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E5" w:rsidRPr="007263A1" w:rsidRDefault="008D21C7" w:rsidP="007263A1">
      <w:pPr>
        <w:ind w:left="720" w:right="-99"/>
        <w:rPr>
          <w:b/>
          <w:bCs/>
          <w:sz w:val="24"/>
          <w:szCs w:val="24"/>
          <w:lang w:val="el-GR"/>
        </w:rPr>
      </w:pPr>
      <w:r>
        <w:rPr>
          <w:noProof/>
          <w:lang w:val="el-GR" w:eastAsia="el-GR"/>
        </w:rPr>
        <w:drawing>
          <wp:anchor distT="0" distB="0" distL="0" distR="0" simplePos="0" relativeHeight="251658240" behindDoc="0" locked="0" layoutInCell="0" allowOverlap="1">
            <wp:simplePos x="0" y="0"/>
            <wp:positionH relativeFrom="page">
              <wp:posOffset>316865</wp:posOffset>
            </wp:positionH>
            <wp:positionV relativeFrom="page">
              <wp:posOffset>741680</wp:posOffset>
            </wp:positionV>
            <wp:extent cx="3703320" cy="1121410"/>
            <wp:effectExtent l="19050" t="0" r="0" b="0"/>
            <wp:wrapSquare wrapText="bothSides"/>
            <wp:docPr id="2"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left-greek-1"/>
                    <pic:cNvPicPr>
                      <a:picLocks noChangeAspect="1" noChangeArrowheads="1"/>
                    </pic:cNvPicPr>
                  </pic:nvPicPr>
                  <pic:blipFill>
                    <a:blip r:embed="rId7"/>
                    <a:srcRect/>
                    <a:stretch>
                      <a:fillRect/>
                    </a:stretch>
                  </pic:blipFill>
                  <pic:spPr bwMode="auto">
                    <a:xfrm>
                      <a:off x="0" y="0"/>
                      <a:ext cx="3703320" cy="1121410"/>
                    </a:xfrm>
                    <a:prstGeom prst="rect">
                      <a:avLst/>
                    </a:prstGeom>
                    <a:noFill/>
                  </pic:spPr>
                </pic:pic>
              </a:graphicData>
            </a:graphic>
          </wp:anchor>
        </w:drawing>
      </w:r>
      <w:r w:rsidR="006D20E5">
        <w:rPr>
          <w:rFonts w:ascii="Katsoulidis" w:hAnsi="Katsoulidis"/>
          <w:b/>
          <w:noProof/>
          <w:sz w:val="24"/>
          <w:szCs w:val="24"/>
          <w:lang w:val="el-GR" w:eastAsia="el-GR"/>
        </w:rPr>
        <w:t xml:space="preserve">      </w:t>
      </w:r>
      <w:r>
        <w:rPr>
          <w:rFonts w:ascii="Katsoulidis" w:hAnsi="Katsoulidis"/>
          <w:b/>
          <w:noProof/>
          <w:sz w:val="24"/>
          <w:szCs w:val="24"/>
          <w:lang w:val="el-GR" w:eastAsia="el-GR"/>
        </w:rPr>
        <w:drawing>
          <wp:inline distT="0" distB="0" distL="0" distR="0">
            <wp:extent cx="2484120" cy="100901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84120" cy="1009015"/>
                    </a:xfrm>
                    <a:prstGeom prst="rect">
                      <a:avLst/>
                    </a:prstGeom>
                    <a:noFill/>
                    <a:ln w="9525">
                      <a:noFill/>
                      <a:miter lim="800000"/>
                      <a:headEnd/>
                      <a:tailEnd/>
                    </a:ln>
                  </pic:spPr>
                </pic:pic>
              </a:graphicData>
            </a:graphic>
          </wp:inline>
        </w:drawing>
      </w:r>
      <w:r w:rsidR="006D20E5">
        <w:rPr>
          <w:rFonts w:ascii="Katsoulidis" w:hAnsi="Katsoulidis"/>
          <w:b/>
          <w:noProof/>
          <w:sz w:val="24"/>
          <w:szCs w:val="24"/>
          <w:lang w:val="el-GR" w:eastAsia="el-GR"/>
        </w:rPr>
        <w:t xml:space="preserve"> </w:t>
      </w:r>
    </w:p>
    <w:p w:rsidR="006D20E5" w:rsidRPr="007263A1" w:rsidRDefault="006D20E5" w:rsidP="00634932">
      <w:pPr>
        <w:jc w:val="center"/>
        <w:rPr>
          <w:b/>
          <w:bCs/>
          <w:sz w:val="24"/>
          <w:szCs w:val="24"/>
          <w:lang w:val="el-GR"/>
        </w:rPr>
      </w:pPr>
      <w:r>
        <w:rPr>
          <w:b/>
          <w:bCs/>
          <w:sz w:val="24"/>
          <w:szCs w:val="24"/>
          <w:lang w:val="el-GR"/>
        </w:rPr>
        <w:t xml:space="preserve">  </w:t>
      </w:r>
    </w:p>
    <w:p w:rsidR="006D20E5" w:rsidRPr="007263A1" w:rsidRDefault="006D20E5" w:rsidP="007263A1">
      <w:pPr>
        <w:pBdr>
          <w:bottom w:val="single" w:sz="12" w:space="10" w:color="auto"/>
        </w:pBdr>
        <w:tabs>
          <w:tab w:val="left" w:pos="2679"/>
        </w:tabs>
        <w:ind w:left="-3261" w:right="-1759"/>
        <w:rPr>
          <w:rFonts w:ascii="Tahoma" w:hAnsi="Tahoma" w:cs="Tahoma"/>
          <w:color w:val="548DD4"/>
          <w:sz w:val="18"/>
          <w:szCs w:val="18"/>
          <w:lang w:val="el-GR"/>
        </w:rPr>
      </w:pPr>
      <w:r>
        <w:rPr>
          <w:rFonts w:ascii="Katsoulidis" w:hAnsi="Katsoulidis" w:cs="Tahoma"/>
          <w:b/>
          <w:spacing w:val="20"/>
          <w:szCs w:val="24"/>
          <w:lang w:val="el-GR"/>
        </w:rPr>
        <w:t xml:space="preserve">                                            </w:t>
      </w:r>
      <w:r w:rsidRPr="007263A1">
        <w:rPr>
          <w:rFonts w:ascii="Katsoulidis Greek" w:hAnsi="Katsoulidis Greek" w:cs="Tahoma"/>
          <w:b/>
          <w:spacing w:val="20"/>
          <w:szCs w:val="24"/>
          <w:lang w:val="el-GR"/>
        </w:rPr>
        <w:t>ΣΧΟΛΗ ΕΠΙΣΤΗΜΩΝ ΥΓΕΙΑΣ</w:t>
      </w:r>
    </w:p>
    <w:p w:rsidR="006D20E5" w:rsidRPr="007263A1" w:rsidRDefault="006D20E5" w:rsidP="007263A1">
      <w:pPr>
        <w:pBdr>
          <w:bottom w:val="single" w:sz="12" w:space="10" w:color="auto"/>
        </w:pBdr>
        <w:tabs>
          <w:tab w:val="left" w:pos="2679"/>
        </w:tabs>
        <w:ind w:left="-3261" w:right="-1759"/>
        <w:rPr>
          <w:rFonts w:ascii="Tahoma" w:hAnsi="Tahoma" w:cs="Tahoma"/>
          <w:color w:val="548DD4"/>
          <w:sz w:val="18"/>
          <w:szCs w:val="18"/>
          <w:lang w:val="el-GR"/>
        </w:rPr>
      </w:pPr>
      <w:r>
        <w:rPr>
          <w:rFonts w:ascii="Katsoulidis" w:hAnsi="Katsoulidis" w:cs="Tahoma"/>
          <w:b/>
          <w:spacing w:val="20"/>
          <w:szCs w:val="24"/>
          <w:lang w:val="el-GR"/>
        </w:rPr>
        <w:t xml:space="preserve">                                                   </w:t>
      </w:r>
      <w:r w:rsidRPr="007263A1">
        <w:rPr>
          <w:rFonts w:ascii="Katsoulidis Greek" w:hAnsi="Katsoulidis Greek" w:cs="Tahoma"/>
          <w:b/>
          <w:spacing w:val="20"/>
          <w:szCs w:val="24"/>
          <w:lang w:val="el-GR"/>
        </w:rPr>
        <w:t>ΙΑΤΡΙΚΗ ΣΧΟΛΗ</w:t>
      </w:r>
    </w:p>
    <w:p w:rsidR="006D20E5" w:rsidRPr="007263A1" w:rsidRDefault="006D20E5" w:rsidP="00634932">
      <w:pPr>
        <w:jc w:val="center"/>
        <w:rPr>
          <w:b/>
          <w:bCs/>
          <w:sz w:val="24"/>
          <w:szCs w:val="24"/>
          <w:lang w:val="el-GR"/>
        </w:rPr>
      </w:pPr>
    </w:p>
    <w:p w:rsidR="006D20E5" w:rsidRPr="007263A1" w:rsidRDefault="006D20E5" w:rsidP="007263A1">
      <w:pPr>
        <w:jc w:val="center"/>
        <w:rPr>
          <w:b/>
          <w:bCs/>
          <w:sz w:val="24"/>
          <w:szCs w:val="24"/>
          <w:lang w:val="el-GR"/>
        </w:rPr>
      </w:pPr>
    </w:p>
    <w:p w:rsidR="006D20E5" w:rsidRPr="007263A1" w:rsidRDefault="006D20E5" w:rsidP="007263A1">
      <w:pPr>
        <w:jc w:val="center"/>
        <w:rPr>
          <w:rFonts w:ascii="Katsoulidis" w:hAnsi="Katsoulidis"/>
          <w:b/>
          <w:bCs/>
          <w:sz w:val="24"/>
          <w:szCs w:val="24"/>
          <w:lang w:val="el-GR"/>
        </w:rPr>
      </w:pPr>
      <w:r w:rsidRPr="007263A1">
        <w:rPr>
          <w:rFonts w:ascii="Katsoulidis Greek" w:hAnsi="Katsoulidis Greek"/>
          <w:b/>
          <w:bCs/>
          <w:sz w:val="24"/>
          <w:szCs w:val="24"/>
          <w:lang w:val="el-GR"/>
        </w:rPr>
        <w:t xml:space="preserve">ΠΡΟΓΡΑΜΜΑ  </w:t>
      </w:r>
      <w:r w:rsidRPr="00DB0CDB">
        <w:rPr>
          <w:rFonts w:ascii="Katsoulidis Greek" w:hAnsi="Katsoulidis Greek"/>
          <w:b/>
          <w:bCs/>
          <w:sz w:val="24"/>
          <w:szCs w:val="24"/>
          <w:lang w:val="el-GR"/>
        </w:rPr>
        <w:t>ΜΕΤΑΠΤΥΧΙΑΚΩΝ ΣΠΟΥΔΩΝ</w:t>
      </w:r>
      <w:r w:rsidRPr="007263A1">
        <w:rPr>
          <w:rFonts w:ascii="Katsoulidis" w:hAnsi="Katsoulidis"/>
          <w:b/>
          <w:bCs/>
          <w:sz w:val="24"/>
          <w:szCs w:val="24"/>
          <w:lang w:val="el-GR"/>
        </w:rPr>
        <w:t xml:space="preserve"> </w:t>
      </w:r>
    </w:p>
    <w:p w:rsidR="006D20E5" w:rsidRPr="007263A1" w:rsidRDefault="006D20E5" w:rsidP="007263A1">
      <w:pPr>
        <w:jc w:val="center"/>
        <w:rPr>
          <w:rFonts w:ascii="Katsoulidis Greek" w:hAnsi="Katsoulidis Greek"/>
          <w:b/>
          <w:bCs/>
          <w:sz w:val="24"/>
          <w:szCs w:val="24"/>
          <w:lang w:val="el-GR"/>
        </w:rPr>
      </w:pPr>
      <w:r w:rsidRPr="007263A1">
        <w:rPr>
          <w:rFonts w:ascii="Katsoulidis Greek" w:hAnsi="Katsoulidis Greek"/>
          <w:b/>
          <w:bCs/>
          <w:sz w:val="24"/>
          <w:szCs w:val="24"/>
          <w:lang w:val="el-GR"/>
        </w:rPr>
        <w:t>«ΣΤΡΑΤΗΓΙΚΕΣ ΑΝΑΠΤΥΞΙΑΚΗΣ ΚΑΙ ΕΦΗΒΙΚΗΣ ΥΓΕΙΑΣ»</w:t>
      </w:r>
    </w:p>
    <w:p w:rsidR="006D20E5" w:rsidRPr="007263A1" w:rsidRDefault="006D20E5" w:rsidP="007263A1">
      <w:pPr>
        <w:jc w:val="center"/>
        <w:rPr>
          <w:rFonts w:ascii="Katsoulidis" w:hAnsi="Katsoulidis"/>
          <w:b/>
          <w:bCs/>
          <w:sz w:val="24"/>
          <w:szCs w:val="24"/>
          <w:lang w:val="el-GR"/>
        </w:rPr>
      </w:pPr>
    </w:p>
    <w:p w:rsidR="006D20E5" w:rsidRPr="007263A1" w:rsidRDefault="006D20E5" w:rsidP="007263A1">
      <w:pPr>
        <w:jc w:val="center"/>
        <w:rPr>
          <w:rFonts w:ascii="Katsoulidis" w:hAnsi="Katsoulidis"/>
          <w:sz w:val="24"/>
          <w:szCs w:val="24"/>
          <w:lang w:val="el-GR"/>
        </w:rPr>
      </w:pPr>
    </w:p>
    <w:p w:rsidR="006D20E5" w:rsidRPr="007263A1" w:rsidRDefault="006D20E5" w:rsidP="007263A1">
      <w:pPr>
        <w:jc w:val="center"/>
        <w:rPr>
          <w:rFonts w:ascii="Katsoulidis Greek" w:hAnsi="Katsoulidis Greek"/>
          <w:b/>
          <w:sz w:val="24"/>
          <w:szCs w:val="24"/>
          <w:lang w:val="el-GR"/>
        </w:rPr>
      </w:pPr>
      <w:r w:rsidRPr="007263A1">
        <w:rPr>
          <w:rFonts w:ascii="Katsoulidis Greek" w:hAnsi="Katsoulidis Greek"/>
          <w:b/>
          <w:sz w:val="24"/>
          <w:szCs w:val="24"/>
          <w:lang w:val="el-GR"/>
        </w:rPr>
        <w:t>ΠΡΟΚΗΡΥΞΗ ΑΚΑΔΗΜΑ</w:t>
      </w:r>
      <w:r>
        <w:rPr>
          <w:rFonts w:ascii="Katsoulidis Greek" w:hAnsi="Katsoulidis Greek"/>
          <w:b/>
          <w:sz w:val="24"/>
          <w:szCs w:val="24"/>
          <w:lang w:val="el-GR"/>
        </w:rPr>
        <w:t>Ϊ</w:t>
      </w:r>
      <w:r w:rsidRPr="007263A1">
        <w:rPr>
          <w:rFonts w:ascii="Katsoulidis Greek" w:hAnsi="Katsoulidis Greek"/>
          <w:b/>
          <w:sz w:val="24"/>
          <w:szCs w:val="24"/>
          <w:lang w:val="el-GR"/>
        </w:rPr>
        <w:t>ΚΟΥ ΕΤΟΥΣ 2020-2021</w:t>
      </w:r>
    </w:p>
    <w:p w:rsidR="006D20E5" w:rsidRPr="007263A1" w:rsidRDefault="006D20E5" w:rsidP="007263A1">
      <w:pPr>
        <w:jc w:val="both"/>
        <w:rPr>
          <w:rFonts w:ascii="Katsoulidis" w:hAnsi="Katsoulidis"/>
          <w:sz w:val="24"/>
          <w:szCs w:val="24"/>
          <w:lang w:val="el-GR"/>
        </w:rPr>
      </w:pPr>
    </w:p>
    <w:p w:rsidR="006D20E5" w:rsidRPr="007263A1" w:rsidRDefault="006D20E5" w:rsidP="007263A1">
      <w:pPr>
        <w:jc w:val="both"/>
        <w:rPr>
          <w:rFonts w:ascii="Katsoulidis" w:hAnsi="Katsoulidis"/>
          <w:sz w:val="24"/>
          <w:szCs w:val="24"/>
          <w:lang w:val="el-GR"/>
        </w:rPr>
      </w:pPr>
      <w:r w:rsidRPr="007263A1">
        <w:rPr>
          <w:rFonts w:ascii="Katsoulidis Greek" w:hAnsi="Katsoulidis Greek"/>
          <w:sz w:val="24"/>
          <w:szCs w:val="24"/>
          <w:lang w:val="el-GR"/>
        </w:rPr>
        <w:t xml:space="preserve">Η Ιατρική Σχολή του Εθνικού και Καποδιστριακού Πανεπιστημίου Αθηνών, προκηρύσσει  για το ακαδημαϊκό έτος </w:t>
      </w:r>
      <w:r w:rsidRPr="007263A1">
        <w:rPr>
          <w:rFonts w:ascii="Katsoulidis" w:hAnsi="Katsoulidis"/>
          <w:sz w:val="24"/>
          <w:szCs w:val="24"/>
          <w:lang w:val="el-GR"/>
        </w:rPr>
        <w:t xml:space="preserve"> </w:t>
      </w:r>
      <w:r w:rsidRPr="00530399">
        <w:rPr>
          <w:rFonts w:ascii="Katsoulidis" w:hAnsi="Katsoulidis"/>
          <w:sz w:val="24"/>
          <w:szCs w:val="24"/>
          <w:lang w:val="el-GR"/>
        </w:rPr>
        <w:t>2020-2021</w:t>
      </w:r>
      <w:r>
        <w:rPr>
          <w:rFonts w:ascii="Katsoulidis" w:hAnsi="Katsoulidis"/>
          <w:sz w:val="24"/>
          <w:szCs w:val="24"/>
          <w:lang w:val="el-GR"/>
        </w:rPr>
        <w:t xml:space="preserve"> </w:t>
      </w:r>
      <w:r w:rsidRPr="007263A1">
        <w:rPr>
          <w:rFonts w:ascii="Katsoulidis Greek" w:hAnsi="Katsoulidis Greek"/>
          <w:sz w:val="24"/>
          <w:szCs w:val="24"/>
          <w:lang w:val="el-GR"/>
        </w:rPr>
        <w:t xml:space="preserve">τριάντα (30) θέσεις μεταπτυχιακών φοιτητών για το </w:t>
      </w:r>
      <w:r>
        <w:rPr>
          <w:rFonts w:ascii="Katsoulidis Greek" w:hAnsi="Katsoulidis Greek"/>
          <w:sz w:val="24"/>
          <w:szCs w:val="24"/>
          <w:lang w:val="el-GR"/>
        </w:rPr>
        <w:t>Π</w:t>
      </w:r>
      <w:r w:rsidRPr="007263A1">
        <w:rPr>
          <w:rFonts w:ascii="Katsoulidis Greek" w:hAnsi="Katsoulidis Greek"/>
          <w:sz w:val="24"/>
          <w:szCs w:val="24"/>
          <w:lang w:val="el-GR"/>
        </w:rPr>
        <w:t xml:space="preserve">ρόγραμμα  Μεταπτυχιακών Σπουδών με τίτλο </w:t>
      </w:r>
      <w:r w:rsidRPr="007263A1">
        <w:rPr>
          <w:rFonts w:ascii="Katsoulidis Greek" w:hAnsi="Katsoulidis Greek"/>
          <w:i/>
          <w:sz w:val="24"/>
          <w:szCs w:val="24"/>
          <w:lang w:val="el-GR"/>
        </w:rPr>
        <w:t xml:space="preserve">«Στρατηγικές Αναπτυξιακής και Εφηβικής Υγείας» </w:t>
      </w:r>
    </w:p>
    <w:p w:rsidR="006D20E5" w:rsidRPr="007263A1" w:rsidRDefault="006D20E5" w:rsidP="007263A1">
      <w:pPr>
        <w:jc w:val="both"/>
        <w:rPr>
          <w:rFonts w:ascii="Katsoulidis" w:hAnsi="Katsoulidis"/>
          <w:sz w:val="24"/>
          <w:szCs w:val="24"/>
          <w:lang w:val="el-GR"/>
        </w:rPr>
      </w:pPr>
    </w:p>
    <w:p w:rsidR="006D20E5" w:rsidRPr="007263A1" w:rsidRDefault="006D20E5" w:rsidP="007263A1">
      <w:pPr>
        <w:jc w:val="both"/>
        <w:rPr>
          <w:rFonts w:ascii="Katsoulidis" w:hAnsi="Katsoulidis"/>
          <w:sz w:val="24"/>
          <w:szCs w:val="24"/>
          <w:lang w:val="en-GB"/>
        </w:rPr>
      </w:pPr>
      <w:r w:rsidRPr="007263A1">
        <w:rPr>
          <w:rFonts w:ascii="Katsoulidis Greek" w:hAnsi="Katsoulidis Greek"/>
          <w:sz w:val="24"/>
          <w:szCs w:val="24"/>
          <w:lang w:val="el-GR"/>
        </w:rPr>
        <w:t xml:space="preserve">Το  Π.Μ.Σ.  έχει διάρκεια  </w:t>
      </w:r>
      <w:r w:rsidRPr="007263A1">
        <w:rPr>
          <w:rFonts w:ascii="Katsoulidis Greek" w:hAnsi="Katsoulidis Greek"/>
          <w:i/>
          <w:sz w:val="24"/>
          <w:szCs w:val="24"/>
          <w:lang w:val="el-GR"/>
        </w:rPr>
        <w:t>δύο (2) ετών</w:t>
      </w:r>
      <w:r w:rsidRPr="007263A1">
        <w:rPr>
          <w:rFonts w:ascii="Katsoulidis Greek" w:hAnsi="Katsoulidis Greek"/>
          <w:sz w:val="24"/>
          <w:szCs w:val="24"/>
          <w:lang w:val="el-GR"/>
        </w:rPr>
        <w:t xml:space="preserve"> και οδηγεί στην απονομή </w:t>
      </w:r>
      <w:r w:rsidRPr="00530399">
        <w:rPr>
          <w:rFonts w:ascii="Katsoulidis Greek" w:hAnsi="Katsoulidis Greek"/>
          <w:sz w:val="24"/>
          <w:szCs w:val="24"/>
          <w:lang w:val="el-GR"/>
        </w:rPr>
        <w:t>Διπλώματος Μεταπτυχιακών Σπουδών (ΔΜΣ)-</w:t>
      </w:r>
      <w:r w:rsidRPr="007263A1">
        <w:rPr>
          <w:rFonts w:ascii="Katsoulidis" w:hAnsi="Katsoulidis"/>
          <w:sz w:val="24"/>
          <w:szCs w:val="24"/>
          <w:lang w:val="el-GR"/>
        </w:rPr>
        <w:t xml:space="preserve"> </w:t>
      </w:r>
      <w:proofErr w:type="spellStart"/>
      <w:r w:rsidRPr="007263A1">
        <w:rPr>
          <w:rFonts w:ascii="Katsoulidis" w:hAnsi="Katsoulidis"/>
          <w:sz w:val="24"/>
          <w:szCs w:val="24"/>
          <w:lang w:val="el-GR"/>
        </w:rPr>
        <w:t>Master</w:t>
      </w:r>
      <w:proofErr w:type="spellEnd"/>
      <w:r w:rsidRPr="007263A1">
        <w:rPr>
          <w:rFonts w:ascii="Katsoulidis" w:hAnsi="Katsoulidis"/>
          <w:sz w:val="24"/>
          <w:szCs w:val="24"/>
          <w:lang w:val="el-GR"/>
        </w:rPr>
        <w:t xml:space="preserve"> </w:t>
      </w:r>
      <w:r w:rsidRPr="007263A1">
        <w:rPr>
          <w:rFonts w:ascii="Katsoulidis" w:hAnsi="Katsoulidis"/>
          <w:sz w:val="24"/>
          <w:szCs w:val="24"/>
        </w:rPr>
        <w:t>of</w:t>
      </w:r>
      <w:r w:rsidRPr="007263A1">
        <w:rPr>
          <w:rFonts w:ascii="Katsoulidis" w:hAnsi="Katsoulidis"/>
          <w:sz w:val="24"/>
          <w:szCs w:val="24"/>
          <w:lang w:val="el-GR"/>
        </w:rPr>
        <w:t xml:space="preserve"> </w:t>
      </w:r>
      <w:r w:rsidRPr="007263A1">
        <w:rPr>
          <w:rFonts w:ascii="Katsoulidis" w:hAnsi="Katsoulidis"/>
          <w:sz w:val="24"/>
          <w:szCs w:val="24"/>
        </w:rPr>
        <w:t>Sciences</w:t>
      </w:r>
      <w:r w:rsidRPr="007263A1">
        <w:rPr>
          <w:rFonts w:ascii="Katsoulidis" w:hAnsi="Katsoulidis"/>
          <w:sz w:val="24"/>
          <w:szCs w:val="24"/>
          <w:lang w:val="el-GR"/>
        </w:rPr>
        <w:t xml:space="preserve"> (</w:t>
      </w:r>
      <w:r w:rsidRPr="007263A1">
        <w:rPr>
          <w:rFonts w:ascii="Katsoulidis" w:hAnsi="Katsoulidis"/>
          <w:sz w:val="24"/>
          <w:szCs w:val="24"/>
        </w:rPr>
        <w:t>M</w:t>
      </w:r>
      <w:r w:rsidRPr="007263A1">
        <w:rPr>
          <w:rFonts w:ascii="Katsoulidis" w:hAnsi="Katsoulidis"/>
          <w:sz w:val="24"/>
          <w:szCs w:val="24"/>
          <w:lang w:val="el-GR"/>
        </w:rPr>
        <w:t>.</w:t>
      </w:r>
      <w:r w:rsidRPr="007263A1">
        <w:rPr>
          <w:rFonts w:ascii="Katsoulidis" w:hAnsi="Katsoulidis"/>
          <w:sz w:val="24"/>
          <w:szCs w:val="24"/>
        </w:rPr>
        <w:t>Sc</w:t>
      </w:r>
      <w:r w:rsidRPr="007263A1">
        <w:rPr>
          <w:rFonts w:ascii="Katsoulidis" w:hAnsi="Katsoulidis"/>
          <w:sz w:val="24"/>
          <w:szCs w:val="24"/>
          <w:lang w:val="el-GR"/>
        </w:rPr>
        <w:t xml:space="preserve">.) </w:t>
      </w:r>
      <w:proofErr w:type="gramStart"/>
      <w:r w:rsidRPr="007263A1">
        <w:rPr>
          <w:rFonts w:ascii="Katsoulidis" w:hAnsi="Katsoulidis"/>
          <w:sz w:val="24"/>
          <w:szCs w:val="24"/>
          <w:lang w:val="en-GB"/>
        </w:rPr>
        <w:t>«</w:t>
      </w:r>
      <w:r w:rsidRPr="007263A1">
        <w:rPr>
          <w:rFonts w:ascii="Katsoulidis Greek" w:hAnsi="Katsoulidis Greek"/>
          <w:sz w:val="24"/>
          <w:szCs w:val="24"/>
          <w:lang w:val="el-GR"/>
        </w:rPr>
        <w:t>Στρατηγικές</w:t>
      </w:r>
      <w:r w:rsidRPr="007263A1">
        <w:rPr>
          <w:rFonts w:ascii="Katsoulidis" w:hAnsi="Katsoulidis"/>
          <w:sz w:val="24"/>
          <w:szCs w:val="24"/>
          <w:lang w:val="en-GB"/>
        </w:rPr>
        <w:t xml:space="preserve"> </w:t>
      </w:r>
      <w:r w:rsidRPr="007263A1">
        <w:rPr>
          <w:rFonts w:ascii="Katsoulidis Greek" w:hAnsi="Katsoulidis Greek"/>
          <w:sz w:val="24"/>
          <w:szCs w:val="24"/>
          <w:lang w:val="el-GR"/>
        </w:rPr>
        <w:t>Αναπτυξιακής</w:t>
      </w:r>
      <w:r w:rsidRPr="007263A1">
        <w:rPr>
          <w:rFonts w:ascii="Katsoulidis" w:hAnsi="Katsoulidis"/>
          <w:sz w:val="24"/>
          <w:szCs w:val="24"/>
          <w:lang w:val="en-GB"/>
        </w:rPr>
        <w:t xml:space="preserve"> </w:t>
      </w:r>
      <w:r w:rsidRPr="007263A1">
        <w:rPr>
          <w:rFonts w:ascii="Katsoulidis Greek" w:hAnsi="Katsoulidis Greek"/>
          <w:sz w:val="24"/>
          <w:szCs w:val="24"/>
          <w:lang w:val="el-GR"/>
        </w:rPr>
        <w:t>και</w:t>
      </w:r>
      <w:r w:rsidRPr="007263A1">
        <w:rPr>
          <w:rFonts w:ascii="Katsoulidis" w:hAnsi="Katsoulidis"/>
          <w:sz w:val="24"/>
          <w:szCs w:val="24"/>
          <w:lang w:val="en-GB"/>
        </w:rPr>
        <w:t xml:space="preserve"> </w:t>
      </w:r>
      <w:r w:rsidRPr="007263A1">
        <w:rPr>
          <w:rFonts w:ascii="Katsoulidis Greek" w:hAnsi="Katsoulidis Greek"/>
          <w:sz w:val="24"/>
          <w:szCs w:val="24"/>
          <w:lang w:val="el-GR"/>
        </w:rPr>
        <w:t>Εφηβικής</w:t>
      </w:r>
      <w:r w:rsidRPr="007263A1">
        <w:rPr>
          <w:rFonts w:ascii="Katsoulidis" w:hAnsi="Katsoulidis"/>
          <w:sz w:val="24"/>
          <w:szCs w:val="24"/>
          <w:lang w:val="en-GB"/>
        </w:rPr>
        <w:t xml:space="preserve"> </w:t>
      </w:r>
      <w:r w:rsidRPr="007263A1">
        <w:rPr>
          <w:rFonts w:ascii="Katsoulidis Greek" w:hAnsi="Katsoulidis Greek"/>
          <w:sz w:val="24"/>
          <w:szCs w:val="24"/>
          <w:lang w:val="el-GR"/>
        </w:rPr>
        <w:t>Υγείας</w:t>
      </w:r>
      <w:r w:rsidRPr="007263A1">
        <w:rPr>
          <w:rFonts w:ascii="Katsoulidis" w:hAnsi="Katsoulidis"/>
          <w:sz w:val="24"/>
          <w:szCs w:val="24"/>
          <w:lang w:val="en-GB"/>
        </w:rPr>
        <w:t>»/ “</w:t>
      </w:r>
      <w:r w:rsidRPr="007263A1">
        <w:rPr>
          <w:rFonts w:ascii="Katsoulidis" w:hAnsi="Katsoulidis"/>
          <w:sz w:val="24"/>
          <w:szCs w:val="24"/>
        </w:rPr>
        <w:t>Strategies</w:t>
      </w:r>
      <w:r w:rsidRPr="007263A1">
        <w:rPr>
          <w:rFonts w:ascii="Katsoulidis" w:hAnsi="Katsoulidis"/>
          <w:sz w:val="24"/>
          <w:szCs w:val="24"/>
          <w:lang w:val="en-GB"/>
        </w:rPr>
        <w:t xml:space="preserve"> </w:t>
      </w:r>
      <w:r w:rsidRPr="007263A1">
        <w:rPr>
          <w:rFonts w:ascii="Katsoulidis" w:hAnsi="Katsoulidis"/>
          <w:sz w:val="24"/>
          <w:szCs w:val="24"/>
        </w:rPr>
        <w:t>of</w:t>
      </w:r>
      <w:r w:rsidRPr="007263A1">
        <w:rPr>
          <w:rFonts w:ascii="Katsoulidis" w:hAnsi="Katsoulidis"/>
          <w:sz w:val="24"/>
          <w:szCs w:val="24"/>
          <w:lang w:val="en-GB"/>
        </w:rPr>
        <w:t xml:space="preserve"> </w:t>
      </w:r>
      <w:r w:rsidRPr="007263A1">
        <w:rPr>
          <w:rFonts w:ascii="Katsoulidis" w:hAnsi="Katsoulidis"/>
          <w:sz w:val="24"/>
          <w:szCs w:val="24"/>
        </w:rPr>
        <w:t>Developmental</w:t>
      </w:r>
      <w:r w:rsidRPr="007263A1">
        <w:rPr>
          <w:rFonts w:ascii="Katsoulidis" w:hAnsi="Katsoulidis"/>
          <w:sz w:val="24"/>
          <w:szCs w:val="24"/>
          <w:lang w:val="en-GB"/>
        </w:rPr>
        <w:t xml:space="preserve"> </w:t>
      </w:r>
      <w:r w:rsidRPr="007263A1">
        <w:rPr>
          <w:rFonts w:ascii="Katsoulidis" w:hAnsi="Katsoulidis"/>
          <w:sz w:val="24"/>
          <w:szCs w:val="24"/>
        </w:rPr>
        <w:t>and</w:t>
      </w:r>
      <w:r w:rsidRPr="007263A1">
        <w:rPr>
          <w:rFonts w:ascii="Katsoulidis" w:hAnsi="Katsoulidis"/>
          <w:sz w:val="24"/>
          <w:szCs w:val="24"/>
          <w:lang w:val="en-GB"/>
        </w:rPr>
        <w:t xml:space="preserve"> </w:t>
      </w:r>
      <w:r w:rsidRPr="007263A1">
        <w:rPr>
          <w:rFonts w:ascii="Katsoulidis" w:hAnsi="Katsoulidis"/>
          <w:sz w:val="24"/>
          <w:szCs w:val="24"/>
        </w:rPr>
        <w:t>Adolescent</w:t>
      </w:r>
      <w:r w:rsidRPr="007263A1">
        <w:rPr>
          <w:rFonts w:ascii="Katsoulidis" w:hAnsi="Katsoulidis"/>
          <w:sz w:val="24"/>
          <w:szCs w:val="24"/>
          <w:lang w:val="en-GB"/>
        </w:rPr>
        <w:t xml:space="preserve"> </w:t>
      </w:r>
      <w:r w:rsidRPr="007263A1">
        <w:rPr>
          <w:rFonts w:ascii="Katsoulidis" w:hAnsi="Katsoulidis"/>
          <w:sz w:val="24"/>
          <w:szCs w:val="24"/>
        </w:rPr>
        <w:t>Health</w:t>
      </w:r>
      <w:r w:rsidRPr="007263A1">
        <w:rPr>
          <w:rFonts w:ascii="Katsoulidis" w:hAnsi="Katsoulidis"/>
          <w:sz w:val="24"/>
          <w:szCs w:val="24"/>
          <w:lang w:val="en-GB"/>
        </w:rPr>
        <w:t>”.</w:t>
      </w:r>
      <w:proofErr w:type="gramEnd"/>
    </w:p>
    <w:p w:rsidR="006D20E5" w:rsidRPr="007263A1" w:rsidRDefault="006D20E5" w:rsidP="007263A1">
      <w:pPr>
        <w:jc w:val="both"/>
        <w:rPr>
          <w:rFonts w:ascii="Katsoulidis" w:hAnsi="Katsoulidis"/>
          <w:sz w:val="24"/>
          <w:szCs w:val="24"/>
          <w:lang w:val="en-GB"/>
        </w:rPr>
      </w:pPr>
    </w:p>
    <w:p w:rsidR="006D20E5" w:rsidRPr="007263A1" w:rsidRDefault="006D20E5" w:rsidP="007263A1">
      <w:pPr>
        <w:pStyle w:val="Style3"/>
        <w:widowControl/>
        <w:spacing w:line="220" w:lineRule="atLeast"/>
        <w:ind w:firstLine="0"/>
        <w:contextualSpacing/>
        <w:rPr>
          <w:rFonts w:ascii="Katsoulidis Greek" w:hAnsi="Katsoulidis Greek"/>
          <w:b/>
        </w:rPr>
      </w:pPr>
      <w:r w:rsidRPr="007263A1">
        <w:rPr>
          <w:rFonts w:ascii="Katsoulidis Greek" w:hAnsi="Katsoulidis Greek"/>
          <w:b/>
        </w:rPr>
        <w:t>Ειδικεύσεις:</w:t>
      </w:r>
    </w:p>
    <w:p w:rsidR="006D20E5" w:rsidRPr="007263A1" w:rsidRDefault="006D20E5" w:rsidP="007263A1">
      <w:pPr>
        <w:pStyle w:val="Style2"/>
        <w:widowControl/>
        <w:spacing w:after="120" w:line="240" w:lineRule="auto"/>
        <w:rPr>
          <w:rStyle w:val="FontStyle19"/>
          <w:rFonts w:ascii="Katsoulidis Greek" w:hAnsi="Katsoulidis Greek" w:cs="Microsoft Sans Serif"/>
          <w:sz w:val="24"/>
        </w:rPr>
      </w:pPr>
      <w:r w:rsidRPr="007263A1">
        <w:rPr>
          <w:rStyle w:val="FontStyle14"/>
          <w:rFonts w:ascii="Katsoulidis Greek" w:hAnsi="Katsoulidis Greek" w:cs="Microsoft Sans Serif"/>
          <w:sz w:val="24"/>
        </w:rPr>
        <w:t>Το ΠΜΣ «</w:t>
      </w:r>
      <w:r w:rsidRPr="007263A1">
        <w:rPr>
          <w:rFonts w:ascii="Katsoulidis Greek" w:hAnsi="Katsoulidis Greek"/>
        </w:rPr>
        <w:t xml:space="preserve">Στρατηγικές Αναπτυξιακής και Εφηβικής Υγείας»  </w:t>
      </w:r>
      <w:r w:rsidRPr="007263A1">
        <w:rPr>
          <w:rStyle w:val="FontStyle14"/>
          <w:rFonts w:ascii="Katsoulidis Greek" w:hAnsi="Katsoulidis Greek" w:cs="Microsoft Sans Serif"/>
          <w:sz w:val="24"/>
        </w:rPr>
        <w:t xml:space="preserve">απονέμει </w:t>
      </w:r>
      <w:r w:rsidRPr="00530399">
        <w:rPr>
          <w:rFonts w:ascii="Katsoulidis Greek" w:hAnsi="Katsoulidis Greek"/>
          <w:lang w:eastAsia="en-US"/>
        </w:rPr>
        <w:t>Δίπλωμα Μεταπτυχιακών Σπουδών (ΔΜΣ)</w:t>
      </w:r>
      <w:r w:rsidRPr="00530399">
        <w:rPr>
          <w:lang w:eastAsia="en-US"/>
        </w:rPr>
        <w:t xml:space="preserve">  </w:t>
      </w:r>
      <w:r w:rsidRPr="007263A1">
        <w:rPr>
          <w:rStyle w:val="FontStyle19"/>
          <w:rFonts w:ascii="Katsoulidis Greek" w:hAnsi="Katsoulidis Greek" w:cs="Microsoft Sans Serif"/>
          <w:sz w:val="24"/>
        </w:rPr>
        <w:t>στις εξής ειδικεύσεις:</w:t>
      </w:r>
    </w:p>
    <w:p w:rsidR="006D20E5" w:rsidRPr="007263A1" w:rsidRDefault="006D20E5" w:rsidP="007263A1">
      <w:pPr>
        <w:pStyle w:val="Style2"/>
        <w:widowControl/>
        <w:spacing w:line="220" w:lineRule="atLeast"/>
        <w:contextualSpacing/>
        <w:rPr>
          <w:rFonts w:ascii="Katsoulidis" w:hAnsi="Katsoulidis"/>
          <w:lang w:val="en-GB"/>
        </w:rPr>
      </w:pPr>
      <w:r w:rsidRPr="007263A1">
        <w:rPr>
          <w:rFonts w:ascii="Katsoulidis" w:hAnsi="Katsoulidis"/>
          <w:lang w:val="en-GB"/>
        </w:rPr>
        <w:t>1.</w:t>
      </w:r>
      <w:r w:rsidRPr="007263A1">
        <w:rPr>
          <w:rFonts w:ascii="Katsoulidis" w:hAnsi="Katsoulidis"/>
          <w:b/>
          <w:color w:val="0070C0"/>
          <w:lang w:val="en-GB"/>
        </w:rPr>
        <w:t xml:space="preserve"> </w:t>
      </w:r>
      <w:r w:rsidRPr="007263A1">
        <w:rPr>
          <w:rFonts w:ascii="Katsoulidis Greek" w:hAnsi="Katsoulidis Greek"/>
          <w:i/>
        </w:rPr>
        <w:t>Αναπτυξιακή</w:t>
      </w:r>
      <w:r w:rsidRPr="007263A1">
        <w:rPr>
          <w:rFonts w:ascii="Katsoulidis" w:hAnsi="Katsoulidis"/>
          <w:i/>
          <w:lang w:val="en-GB"/>
        </w:rPr>
        <w:t xml:space="preserve"> </w:t>
      </w:r>
      <w:r w:rsidRPr="007263A1">
        <w:rPr>
          <w:rFonts w:ascii="Katsoulidis Greek" w:hAnsi="Katsoulidis Greek"/>
          <w:i/>
        </w:rPr>
        <w:t>και</w:t>
      </w:r>
      <w:r w:rsidRPr="007263A1">
        <w:rPr>
          <w:rFonts w:ascii="Katsoulidis" w:hAnsi="Katsoulidis"/>
          <w:i/>
          <w:lang w:val="en-GB"/>
        </w:rPr>
        <w:t xml:space="preserve"> </w:t>
      </w:r>
      <w:r w:rsidRPr="007263A1">
        <w:rPr>
          <w:rFonts w:ascii="Katsoulidis Greek" w:hAnsi="Katsoulidis Greek"/>
          <w:i/>
        </w:rPr>
        <w:t>Εφηβική</w:t>
      </w:r>
      <w:r w:rsidRPr="007263A1">
        <w:rPr>
          <w:rFonts w:ascii="Katsoulidis" w:hAnsi="Katsoulidis"/>
          <w:i/>
          <w:lang w:val="en-GB"/>
        </w:rPr>
        <w:t xml:space="preserve"> </w:t>
      </w:r>
      <w:r w:rsidRPr="007263A1">
        <w:rPr>
          <w:rFonts w:ascii="Katsoulidis Greek" w:hAnsi="Katsoulidis Greek"/>
          <w:i/>
        </w:rPr>
        <w:t>Υγεία</w:t>
      </w:r>
      <w:r w:rsidRPr="007263A1">
        <w:rPr>
          <w:rFonts w:ascii="Katsoulidis" w:hAnsi="Katsoulidis"/>
          <w:i/>
          <w:lang w:val="en-GB"/>
        </w:rPr>
        <w:t xml:space="preserve"> - </w:t>
      </w:r>
      <w:r w:rsidRPr="007263A1">
        <w:rPr>
          <w:rFonts w:ascii="Katsoulidis Greek" w:hAnsi="Katsoulidis Greek"/>
          <w:i/>
        </w:rPr>
        <w:t>Ανάπτυξη</w:t>
      </w:r>
      <w:r w:rsidRPr="007263A1">
        <w:rPr>
          <w:rFonts w:ascii="Katsoulidis" w:hAnsi="Katsoulidis"/>
          <w:i/>
          <w:lang w:val="en-GB"/>
        </w:rPr>
        <w:t xml:space="preserve"> </w:t>
      </w:r>
      <w:r w:rsidRPr="007263A1">
        <w:rPr>
          <w:rFonts w:ascii="Katsoulidis Greek" w:hAnsi="Katsoulidis Greek"/>
          <w:i/>
        </w:rPr>
        <w:t>Υπηρεσιών</w:t>
      </w:r>
      <w:r w:rsidRPr="007263A1">
        <w:rPr>
          <w:rFonts w:ascii="Katsoulidis" w:hAnsi="Katsoulidis"/>
          <w:i/>
          <w:lang w:val="en-GB"/>
        </w:rPr>
        <w:t xml:space="preserve"> </w:t>
      </w:r>
      <w:r w:rsidRPr="007263A1">
        <w:rPr>
          <w:rFonts w:ascii="Katsoulidis Greek" w:hAnsi="Katsoulidis Greek"/>
          <w:i/>
        </w:rPr>
        <w:t>Υγείας</w:t>
      </w:r>
      <w:r w:rsidRPr="007263A1">
        <w:rPr>
          <w:rFonts w:ascii="Katsoulidis" w:hAnsi="Katsoulidis"/>
          <w:i/>
          <w:lang w:val="en-GB"/>
        </w:rPr>
        <w:t xml:space="preserve"> </w:t>
      </w:r>
      <w:r w:rsidRPr="007263A1">
        <w:rPr>
          <w:rFonts w:ascii="Katsoulidis Greek" w:hAnsi="Katsoulidis Greek"/>
          <w:i/>
        </w:rPr>
        <w:t>για</w:t>
      </w:r>
      <w:r w:rsidRPr="007263A1">
        <w:rPr>
          <w:rFonts w:ascii="Katsoulidis" w:hAnsi="Katsoulidis"/>
          <w:i/>
          <w:lang w:val="en-GB"/>
        </w:rPr>
        <w:t xml:space="preserve"> </w:t>
      </w:r>
      <w:r w:rsidRPr="007263A1">
        <w:rPr>
          <w:rFonts w:ascii="Katsoulidis Greek" w:hAnsi="Katsoulidis Greek"/>
          <w:i/>
        </w:rPr>
        <w:t>Παιδιά</w:t>
      </w:r>
      <w:r w:rsidRPr="007263A1">
        <w:rPr>
          <w:rFonts w:ascii="Katsoulidis" w:hAnsi="Katsoulidis"/>
          <w:i/>
          <w:lang w:val="en-GB"/>
        </w:rPr>
        <w:t xml:space="preserve"> </w:t>
      </w:r>
      <w:r w:rsidRPr="007263A1">
        <w:rPr>
          <w:rFonts w:ascii="Katsoulidis Greek" w:hAnsi="Katsoulidis Greek"/>
          <w:i/>
        </w:rPr>
        <w:t>και</w:t>
      </w:r>
      <w:r w:rsidRPr="007263A1">
        <w:rPr>
          <w:rFonts w:ascii="Katsoulidis" w:hAnsi="Katsoulidis"/>
          <w:i/>
          <w:lang w:val="en-GB"/>
        </w:rPr>
        <w:t xml:space="preserve"> </w:t>
      </w:r>
      <w:proofErr w:type="gramStart"/>
      <w:r w:rsidRPr="007263A1">
        <w:rPr>
          <w:rFonts w:ascii="Katsoulidis Greek" w:hAnsi="Katsoulidis Greek"/>
          <w:i/>
        </w:rPr>
        <w:t>Εφήβους</w:t>
      </w:r>
      <w:r w:rsidRPr="007263A1">
        <w:rPr>
          <w:rFonts w:ascii="Katsoulidis" w:hAnsi="Katsoulidis"/>
          <w:lang w:val="en-GB"/>
        </w:rPr>
        <w:t xml:space="preserve">  -</w:t>
      </w:r>
      <w:proofErr w:type="gramEnd"/>
      <w:r w:rsidRPr="007263A1">
        <w:rPr>
          <w:rFonts w:ascii="Katsoulidis" w:hAnsi="Katsoulidis"/>
          <w:lang w:val="en-GB"/>
        </w:rPr>
        <w:t xml:space="preserve"> (</w:t>
      </w:r>
      <w:r w:rsidRPr="007263A1">
        <w:rPr>
          <w:rFonts w:ascii="Katsoulidis" w:hAnsi="Katsoulidis"/>
          <w:lang w:val="en-US"/>
        </w:rPr>
        <w:t>Developmental</w:t>
      </w:r>
      <w:r w:rsidRPr="007263A1">
        <w:rPr>
          <w:rFonts w:ascii="Katsoulidis" w:hAnsi="Katsoulidis"/>
          <w:lang w:val="en-GB"/>
        </w:rPr>
        <w:t xml:space="preserve"> </w:t>
      </w:r>
      <w:r w:rsidRPr="007263A1">
        <w:rPr>
          <w:rFonts w:ascii="Katsoulidis" w:hAnsi="Katsoulidis"/>
          <w:lang w:val="en-US"/>
        </w:rPr>
        <w:t>and</w:t>
      </w:r>
      <w:r w:rsidRPr="007263A1">
        <w:rPr>
          <w:rFonts w:ascii="Katsoulidis" w:hAnsi="Katsoulidis"/>
          <w:lang w:val="en-GB"/>
        </w:rPr>
        <w:t xml:space="preserve"> </w:t>
      </w:r>
      <w:r w:rsidRPr="007263A1">
        <w:rPr>
          <w:rFonts w:ascii="Katsoulidis" w:hAnsi="Katsoulidis"/>
          <w:lang w:val="en-US"/>
        </w:rPr>
        <w:t>Adolescent</w:t>
      </w:r>
      <w:r w:rsidRPr="007263A1">
        <w:rPr>
          <w:rFonts w:ascii="Katsoulidis" w:hAnsi="Katsoulidis"/>
          <w:lang w:val="en-GB"/>
        </w:rPr>
        <w:t xml:space="preserve"> </w:t>
      </w:r>
      <w:r w:rsidRPr="007263A1">
        <w:rPr>
          <w:rFonts w:ascii="Katsoulidis" w:hAnsi="Katsoulidis"/>
          <w:lang w:val="en-US"/>
        </w:rPr>
        <w:t>Health</w:t>
      </w:r>
      <w:r w:rsidRPr="007263A1">
        <w:rPr>
          <w:rFonts w:ascii="Katsoulidis" w:hAnsi="Katsoulidis"/>
          <w:lang w:val="en-GB"/>
        </w:rPr>
        <w:t xml:space="preserve">- </w:t>
      </w:r>
      <w:r w:rsidRPr="007263A1">
        <w:rPr>
          <w:rFonts w:ascii="Katsoulidis" w:hAnsi="Katsoulidis"/>
          <w:lang w:val="en-US"/>
        </w:rPr>
        <w:t>Development</w:t>
      </w:r>
      <w:r w:rsidRPr="007263A1">
        <w:rPr>
          <w:rFonts w:ascii="Katsoulidis" w:hAnsi="Katsoulidis"/>
          <w:lang w:val="en-GB"/>
        </w:rPr>
        <w:t xml:space="preserve"> </w:t>
      </w:r>
      <w:r w:rsidRPr="007263A1">
        <w:rPr>
          <w:rFonts w:ascii="Katsoulidis" w:hAnsi="Katsoulidis"/>
          <w:lang w:val="en-US"/>
        </w:rPr>
        <w:t>of</w:t>
      </w:r>
      <w:r w:rsidRPr="007263A1">
        <w:rPr>
          <w:rFonts w:ascii="Katsoulidis" w:hAnsi="Katsoulidis"/>
          <w:lang w:val="en-GB"/>
        </w:rPr>
        <w:t xml:space="preserve"> </w:t>
      </w:r>
      <w:r w:rsidRPr="007263A1">
        <w:rPr>
          <w:rFonts w:ascii="Katsoulidis" w:hAnsi="Katsoulidis"/>
          <w:lang w:val="en-US"/>
        </w:rPr>
        <w:t>Health</w:t>
      </w:r>
      <w:r w:rsidRPr="007263A1">
        <w:rPr>
          <w:rFonts w:ascii="Katsoulidis" w:hAnsi="Katsoulidis"/>
          <w:lang w:val="en-GB"/>
        </w:rPr>
        <w:t xml:space="preserve"> </w:t>
      </w:r>
      <w:r w:rsidRPr="007263A1">
        <w:rPr>
          <w:rFonts w:ascii="Katsoulidis" w:hAnsi="Katsoulidis"/>
          <w:lang w:val="en-US"/>
        </w:rPr>
        <w:t>Services</w:t>
      </w:r>
      <w:r w:rsidRPr="007263A1">
        <w:rPr>
          <w:rFonts w:ascii="Katsoulidis" w:hAnsi="Katsoulidis"/>
          <w:lang w:val="en-GB"/>
        </w:rPr>
        <w:t xml:space="preserve"> </w:t>
      </w:r>
      <w:r w:rsidRPr="007263A1">
        <w:rPr>
          <w:rFonts w:ascii="Katsoulidis" w:hAnsi="Katsoulidis"/>
          <w:lang w:val="en-US"/>
        </w:rPr>
        <w:t>for</w:t>
      </w:r>
      <w:r w:rsidRPr="007263A1">
        <w:rPr>
          <w:rFonts w:ascii="Katsoulidis" w:hAnsi="Katsoulidis"/>
          <w:lang w:val="en-GB"/>
        </w:rPr>
        <w:t xml:space="preserve"> </w:t>
      </w:r>
      <w:r w:rsidRPr="007263A1">
        <w:rPr>
          <w:rFonts w:ascii="Katsoulidis" w:hAnsi="Katsoulidis"/>
          <w:lang w:val="en-US"/>
        </w:rPr>
        <w:t>Children</w:t>
      </w:r>
      <w:r w:rsidRPr="007263A1">
        <w:rPr>
          <w:rFonts w:ascii="Katsoulidis" w:hAnsi="Katsoulidis"/>
          <w:lang w:val="en-GB"/>
        </w:rPr>
        <w:t xml:space="preserve"> </w:t>
      </w:r>
      <w:r w:rsidRPr="007263A1">
        <w:rPr>
          <w:rFonts w:ascii="Katsoulidis" w:hAnsi="Katsoulidis"/>
          <w:lang w:val="en-US"/>
        </w:rPr>
        <w:t>and</w:t>
      </w:r>
      <w:r w:rsidRPr="007263A1">
        <w:rPr>
          <w:rFonts w:ascii="Katsoulidis" w:hAnsi="Katsoulidis"/>
          <w:lang w:val="en-GB"/>
        </w:rPr>
        <w:t xml:space="preserve"> </w:t>
      </w:r>
      <w:r w:rsidRPr="007263A1">
        <w:rPr>
          <w:rFonts w:ascii="Katsoulidis" w:hAnsi="Katsoulidis"/>
          <w:lang w:val="en-US"/>
        </w:rPr>
        <w:t>Adolescents</w:t>
      </w:r>
      <w:r w:rsidRPr="007263A1">
        <w:rPr>
          <w:rFonts w:ascii="Katsoulidis" w:hAnsi="Katsoulidis"/>
          <w:lang w:val="en-GB"/>
        </w:rPr>
        <w:t>).</w:t>
      </w:r>
    </w:p>
    <w:p w:rsidR="006D20E5" w:rsidRPr="007263A1" w:rsidRDefault="006D20E5" w:rsidP="007263A1">
      <w:pPr>
        <w:spacing w:after="120"/>
        <w:jc w:val="both"/>
        <w:rPr>
          <w:rFonts w:ascii="Katsoulidis" w:hAnsi="Katsoulidis"/>
          <w:sz w:val="24"/>
          <w:szCs w:val="24"/>
          <w:lang w:val="en-GB"/>
        </w:rPr>
      </w:pPr>
      <w:r w:rsidRPr="007263A1">
        <w:rPr>
          <w:rFonts w:ascii="Katsoulidis" w:hAnsi="Katsoulidis"/>
          <w:sz w:val="24"/>
          <w:szCs w:val="24"/>
          <w:lang w:val="en-GB"/>
        </w:rPr>
        <w:t xml:space="preserve">2. </w:t>
      </w:r>
      <w:r w:rsidRPr="007263A1">
        <w:rPr>
          <w:rFonts w:ascii="Katsoulidis Greek" w:hAnsi="Katsoulidis Greek"/>
          <w:i/>
          <w:sz w:val="24"/>
          <w:szCs w:val="24"/>
          <w:lang w:val="el-GR"/>
        </w:rPr>
        <w:t>Εκπαίδευση</w:t>
      </w:r>
      <w:r w:rsidRPr="007263A1">
        <w:rPr>
          <w:rFonts w:ascii="Katsoulidis" w:hAnsi="Katsoulidis"/>
          <w:i/>
          <w:sz w:val="24"/>
          <w:szCs w:val="24"/>
          <w:lang w:val="en-GB"/>
        </w:rPr>
        <w:t xml:space="preserve"> - </w:t>
      </w:r>
      <w:r w:rsidRPr="007263A1">
        <w:rPr>
          <w:rFonts w:ascii="Katsoulidis Greek" w:hAnsi="Katsoulidis Greek"/>
          <w:i/>
          <w:sz w:val="24"/>
          <w:szCs w:val="24"/>
          <w:lang w:val="el-GR"/>
        </w:rPr>
        <w:t>Ψυχοκοινωνική</w:t>
      </w:r>
      <w:r w:rsidRPr="007263A1">
        <w:rPr>
          <w:rFonts w:ascii="Katsoulidis" w:hAnsi="Katsoulidis"/>
          <w:i/>
          <w:sz w:val="24"/>
          <w:szCs w:val="24"/>
          <w:lang w:val="en-GB"/>
        </w:rPr>
        <w:t xml:space="preserve"> </w:t>
      </w:r>
      <w:r w:rsidRPr="007263A1">
        <w:rPr>
          <w:rFonts w:ascii="Katsoulidis Greek" w:hAnsi="Katsoulidis Greek"/>
          <w:i/>
          <w:sz w:val="24"/>
          <w:szCs w:val="24"/>
          <w:lang w:val="el-GR"/>
        </w:rPr>
        <w:t>Υγεία</w:t>
      </w:r>
      <w:r w:rsidRPr="007263A1">
        <w:rPr>
          <w:rFonts w:ascii="Katsoulidis" w:hAnsi="Katsoulidis"/>
          <w:i/>
          <w:sz w:val="24"/>
          <w:szCs w:val="24"/>
          <w:lang w:val="en-GB"/>
        </w:rPr>
        <w:t xml:space="preserve"> </w:t>
      </w:r>
      <w:r w:rsidRPr="007263A1">
        <w:rPr>
          <w:rFonts w:ascii="Katsoulidis Greek" w:hAnsi="Katsoulidis Greek"/>
          <w:i/>
          <w:sz w:val="24"/>
          <w:szCs w:val="24"/>
          <w:lang w:val="el-GR"/>
        </w:rPr>
        <w:t>και</w:t>
      </w:r>
      <w:r w:rsidRPr="007263A1">
        <w:rPr>
          <w:rFonts w:ascii="Katsoulidis" w:hAnsi="Katsoulidis"/>
          <w:i/>
          <w:sz w:val="24"/>
          <w:szCs w:val="24"/>
          <w:lang w:val="en-GB"/>
        </w:rPr>
        <w:t xml:space="preserve"> </w:t>
      </w:r>
      <w:r w:rsidRPr="007263A1">
        <w:rPr>
          <w:rFonts w:ascii="Katsoulidis Greek" w:hAnsi="Katsoulidis Greek"/>
          <w:i/>
          <w:sz w:val="24"/>
          <w:szCs w:val="24"/>
          <w:lang w:val="el-GR"/>
        </w:rPr>
        <w:t>Ανάπτυξη</w:t>
      </w:r>
      <w:r w:rsidRPr="007263A1">
        <w:rPr>
          <w:rFonts w:ascii="Katsoulidis" w:hAnsi="Katsoulidis"/>
          <w:i/>
          <w:sz w:val="24"/>
          <w:szCs w:val="24"/>
          <w:lang w:val="en-GB"/>
        </w:rPr>
        <w:t xml:space="preserve"> </w:t>
      </w:r>
      <w:r w:rsidRPr="007263A1">
        <w:rPr>
          <w:rFonts w:ascii="Katsoulidis Greek" w:hAnsi="Katsoulidis Greek"/>
          <w:i/>
          <w:sz w:val="24"/>
          <w:szCs w:val="24"/>
          <w:lang w:val="el-GR"/>
        </w:rPr>
        <w:t>Υπηρεσιών</w:t>
      </w:r>
      <w:r w:rsidRPr="007263A1">
        <w:rPr>
          <w:rFonts w:ascii="Katsoulidis" w:hAnsi="Katsoulidis"/>
          <w:i/>
          <w:sz w:val="24"/>
          <w:szCs w:val="24"/>
          <w:lang w:val="en-GB"/>
        </w:rPr>
        <w:t xml:space="preserve"> </w:t>
      </w:r>
      <w:r w:rsidRPr="007263A1">
        <w:rPr>
          <w:rFonts w:ascii="Katsoulidis Greek" w:hAnsi="Katsoulidis Greek"/>
          <w:i/>
          <w:sz w:val="24"/>
          <w:szCs w:val="24"/>
          <w:lang w:val="el-GR"/>
        </w:rPr>
        <w:t>για</w:t>
      </w:r>
      <w:r w:rsidRPr="007263A1">
        <w:rPr>
          <w:rFonts w:ascii="Katsoulidis" w:hAnsi="Katsoulidis"/>
          <w:i/>
          <w:sz w:val="24"/>
          <w:szCs w:val="24"/>
          <w:lang w:val="en-GB"/>
        </w:rPr>
        <w:t xml:space="preserve"> </w:t>
      </w:r>
      <w:r w:rsidRPr="007263A1">
        <w:rPr>
          <w:rFonts w:ascii="Katsoulidis Greek" w:hAnsi="Katsoulidis Greek"/>
          <w:i/>
          <w:sz w:val="24"/>
          <w:szCs w:val="24"/>
          <w:lang w:val="el-GR"/>
        </w:rPr>
        <w:t>Παιδιά</w:t>
      </w:r>
      <w:r w:rsidRPr="007263A1">
        <w:rPr>
          <w:rFonts w:ascii="Katsoulidis" w:hAnsi="Katsoulidis"/>
          <w:i/>
          <w:sz w:val="24"/>
          <w:szCs w:val="24"/>
          <w:lang w:val="en-GB"/>
        </w:rPr>
        <w:t xml:space="preserve"> </w:t>
      </w:r>
      <w:r w:rsidRPr="007263A1">
        <w:rPr>
          <w:rFonts w:ascii="Katsoulidis Greek" w:hAnsi="Katsoulidis Greek"/>
          <w:i/>
          <w:sz w:val="24"/>
          <w:szCs w:val="24"/>
          <w:lang w:val="el-GR"/>
        </w:rPr>
        <w:t>και</w:t>
      </w:r>
      <w:r w:rsidRPr="007263A1">
        <w:rPr>
          <w:rFonts w:ascii="Katsoulidis" w:hAnsi="Katsoulidis"/>
          <w:i/>
          <w:sz w:val="24"/>
          <w:szCs w:val="24"/>
          <w:lang w:val="en-GB"/>
        </w:rPr>
        <w:t xml:space="preserve"> </w:t>
      </w:r>
      <w:proofErr w:type="gramStart"/>
      <w:r w:rsidRPr="007263A1">
        <w:rPr>
          <w:rFonts w:ascii="Katsoulidis Greek" w:hAnsi="Katsoulidis Greek"/>
          <w:i/>
          <w:sz w:val="24"/>
          <w:szCs w:val="24"/>
          <w:lang w:val="el-GR"/>
        </w:rPr>
        <w:t>Εφήβους</w:t>
      </w:r>
      <w:r w:rsidRPr="007263A1">
        <w:rPr>
          <w:rFonts w:ascii="Katsoulidis" w:hAnsi="Katsoulidis"/>
          <w:sz w:val="24"/>
          <w:szCs w:val="24"/>
          <w:lang w:val="en-GB"/>
        </w:rPr>
        <w:t xml:space="preserve">  (</w:t>
      </w:r>
      <w:proofErr w:type="gramEnd"/>
      <w:r w:rsidRPr="007263A1">
        <w:rPr>
          <w:rFonts w:ascii="Katsoulidis" w:hAnsi="Katsoulidis"/>
          <w:sz w:val="24"/>
          <w:szCs w:val="24"/>
        </w:rPr>
        <w:t>Education</w:t>
      </w:r>
      <w:r w:rsidRPr="007263A1">
        <w:rPr>
          <w:rFonts w:ascii="Katsoulidis" w:hAnsi="Katsoulidis"/>
          <w:sz w:val="24"/>
          <w:szCs w:val="24"/>
          <w:lang w:val="en-GB"/>
        </w:rPr>
        <w:t xml:space="preserve"> – </w:t>
      </w:r>
      <w:r w:rsidRPr="007263A1">
        <w:rPr>
          <w:rFonts w:ascii="Katsoulidis" w:hAnsi="Katsoulidis"/>
          <w:sz w:val="24"/>
          <w:szCs w:val="24"/>
        </w:rPr>
        <w:t>Psychosocial</w:t>
      </w:r>
      <w:r w:rsidRPr="007263A1">
        <w:rPr>
          <w:rFonts w:ascii="Katsoulidis" w:hAnsi="Katsoulidis"/>
          <w:sz w:val="24"/>
          <w:szCs w:val="24"/>
          <w:lang w:val="en-GB"/>
        </w:rPr>
        <w:t xml:space="preserve"> </w:t>
      </w:r>
      <w:r w:rsidRPr="007263A1">
        <w:rPr>
          <w:rFonts w:ascii="Katsoulidis" w:hAnsi="Katsoulidis"/>
          <w:sz w:val="24"/>
          <w:szCs w:val="24"/>
        </w:rPr>
        <w:t>Health</w:t>
      </w:r>
      <w:r w:rsidRPr="007263A1">
        <w:rPr>
          <w:rFonts w:ascii="Katsoulidis" w:hAnsi="Katsoulidis"/>
          <w:sz w:val="24"/>
          <w:szCs w:val="24"/>
          <w:lang w:val="en-GB"/>
        </w:rPr>
        <w:t xml:space="preserve"> </w:t>
      </w:r>
      <w:r w:rsidRPr="007263A1">
        <w:rPr>
          <w:rFonts w:ascii="Katsoulidis" w:hAnsi="Katsoulidis"/>
          <w:sz w:val="24"/>
          <w:szCs w:val="24"/>
        </w:rPr>
        <w:t>and</w:t>
      </w:r>
      <w:r w:rsidRPr="007263A1">
        <w:rPr>
          <w:rFonts w:ascii="Katsoulidis" w:hAnsi="Katsoulidis"/>
          <w:sz w:val="24"/>
          <w:szCs w:val="24"/>
          <w:lang w:val="en-GB"/>
        </w:rPr>
        <w:t xml:space="preserve"> </w:t>
      </w:r>
      <w:r w:rsidRPr="007263A1">
        <w:rPr>
          <w:rFonts w:ascii="Katsoulidis" w:hAnsi="Katsoulidis"/>
          <w:sz w:val="24"/>
          <w:szCs w:val="24"/>
        </w:rPr>
        <w:t>Development</w:t>
      </w:r>
      <w:r w:rsidRPr="007263A1">
        <w:rPr>
          <w:rFonts w:ascii="Katsoulidis" w:hAnsi="Katsoulidis"/>
          <w:sz w:val="24"/>
          <w:szCs w:val="24"/>
          <w:lang w:val="en-GB"/>
        </w:rPr>
        <w:t xml:space="preserve"> </w:t>
      </w:r>
      <w:r w:rsidRPr="007263A1">
        <w:rPr>
          <w:rFonts w:ascii="Katsoulidis" w:hAnsi="Katsoulidis"/>
          <w:sz w:val="24"/>
          <w:szCs w:val="24"/>
        </w:rPr>
        <w:t>of</w:t>
      </w:r>
      <w:r w:rsidRPr="007263A1">
        <w:rPr>
          <w:rFonts w:ascii="Katsoulidis" w:hAnsi="Katsoulidis"/>
          <w:sz w:val="24"/>
          <w:szCs w:val="24"/>
          <w:lang w:val="en-GB"/>
        </w:rPr>
        <w:t xml:space="preserve"> </w:t>
      </w:r>
      <w:r w:rsidRPr="007263A1">
        <w:rPr>
          <w:rFonts w:ascii="Katsoulidis" w:hAnsi="Katsoulidis"/>
          <w:sz w:val="24"/>
          <w:szCs w:val="24"/>
        </w:rPr>
        <w:t>Services</w:t>
      </w:r>
      <w:r w:rsidRPr="007263A1">
        <w:rPr>
          <w:rFonts w:ascii="Katsoulidis" w:hAnsi="Katsoulidis"/>
          <w:sz w:val="24"/>
          <w:szCs w:val="24"/>
          <w:lang w:val="en-GB"/>
        </w:rPr>
        <w:t xml:space="preserve"> </w:t>
      </w:r>
      <w:r w:rsidRPr="007263A1">
        <w:rPr>
          <w:rFonts w:ascii="Katsoulidis" w:hAnsi="Katsoulidis"/>
          <w:sz w:val="24"/>
          <w:szCs w:val="24"/>
        </w:rPr>
        <w:t>for</w:t>
      </w:r>
      <w:r w:rsidRPr="007263A1">
        <w:rPr>
          <w:rFonts w:ascii="Katsoulidis" w:hAnsi="Katsoulidis"/>
          <w:sz w:val="24"/>
          <w:szCs w:val="24"/>
          <w:lang w:val="en-GB"/>
        </w:rPr>
        <w:t xml:space="preserve"> </w:t>
      </w:r>
      <w:r w:rsidRPr="007263A1">
        <w:rPr>
          <w:rFonts w:ascii="Katsoulidis" w:hAnsi="Katsoulidis"/>
          <w:sz w:val="24"/>
          <w:szCs w:val="24"/>
        </w:rPr>
        <w:t>Children</w:t>
      </w:r>
      <w:r w:rsidRPr="007263A1">
        <w:rPr>
          <w:rFonts w:ascii="Katsoulidis" w:hAnsi="Katsoulidis"/>
          <w:sz w:val="24"/>
          <w:szCs w:val="24"/>
          <w:lang w:val="en-GB"/>
        </w:rPr>
        <w:t xml:space="preserve"> </w:t>
      </w:r>
      <w:r w:rsidRPr="007263A1">
        <w:rPr>
          <w:rFonts w:ascii="Katsoulidis" w:hAnsi="Katsoulidis"/>
          <w:sz w:val="24"/>
          <w:szCs w:val="24"/>
        </w:rPr>
        <w:t>and</w:t>
      </w:r>
      <w:r w:rsidRPr="007263A1">
        <w:rPr>
          <w:rFonts w:ascii="Katsoulidis" w:hAnsi="Katsoulidis"/>
          <w:sz w:val="24"/>
          <w:szCs w:val="24"/>
          <w:lang w:val="en-GB"/>
        </w:rPr>
        <w:t xml:space="preserve"> </w:t>
      </w:r>
      <w:r w:rsidRPr="007263A1">
        <w:rPr>
          <w:rFonts w:ascii="Katsoulidis" w:hAnsi="Katsoulidis"/>
          <w:sz w:val="24"/>
          <w:szCs w:val="24"/>
        </w:rPr>
        <w:t>Adolescents</w:t>
      </w:r>
      <w:r w:rsidRPr="007263A1">
        <w:rPr>
          <w:rFonts w:ascii="Katsoulidis" w:hAnsi="Katsoulidis"/>
          <w:sz w:val="24"/>
          <w:szCs w:val="24"/>
          <w:lang w:val="en-GB"/>
        </w:rPr>
        <w:t>).</w:t>
      </w:r>
    </w:p>
    <w:p w:rsidR="006D20E5" w:rsidRPr="007263A1" w:rsidRDefault="006D20E5" w:rsidP="007263A1">
      <w:pPr>
        <w:jc w:val="both"/>
        <w:rPr>
          <w:rFonts w:ascii="Katsoulidis" w:hAnsi="Katsoulidis"/>
          <w:sz w:val="24"/>
          <w:szCs w:val="24"/>
          <w:lang w:val="en-GB"/>
        </w:rPr>
      </w:pPr>
    </w:p>
    <w:p w:rsidR="006D20E5" w:rsidRPr="007263A1" w:rsidRDefault="006D20E5" w:rsidP="007263A1">
      <w:pPr>
        <w:adjustRightInd w:val="0"/>
        <w:jc w:val="both"/>
        <w:rPr>
          <w:rFonts w:ascii="Katsoulidis Greek" w:hAnsi="Katsoulidis Greek"/>
          <w:b/>
          <w:sz w:val="24"/>
          <w:szCs w:val="24"/>
          <w:lang w:val="el-GR"/>
        </w:rPr>
      </w:pPr>
      <w:r w:rsidRPr="007263A1">
        <w:rPr>
          <w:rFonts w:ascii="Katsoulidis Greek" w:hAnsi="Katsoulidis Greek"/>
          <w:b/>
          <w:sz w:val="24"/>
          <w:szCs w:val="24"/>
          <w:lang w:val="el-GR"/>
        </w:rPr>
        <w:t>ΑΝΤΙΚΕΙΜΕΝΟ - ΣΚΟΠΟΣ</w:t>
      </w:r>
    </w:p>
    <w:p w:rsidR="006D20E5" w:rsidRPr="007263A1" w:rsidRDefault="006D20E5" w:rsidP="007263A1">
      <w:pPr>
        <w:adjustRightInd w:val="0"/>
        <w:jc w:val="both"/>
        <w:rPr>
          <w:rFonts w:ascii="Katsoulidis" w:hAnsi="Katsoulidis"/>
          <w:sz w:val="24"/>
          <w:szCs w:val="24"/>
          <w:lang w:val="el-GR"/>
        </w:rPr>
      </w:pPr>
    </w:p>
    <w:p w:rsidR="006D20E5" w:rsidRPr="007263A1" w:rsidRDefault="006D20E5" w:rsidP="007263A1">
      <w:pPr>
        <w:adjustRightInd w:val="0"/>
        <w:jc w:val="both"/>
        <w:rPr>
          <w:rFonts w:ascii="Katsoulidis Greek" w:hAnsi="Katsoulidis Greek"/>
          <w:sz w:val="24"/>
          <w:szCs w:val="24"/>
          <w:lang w:val="el-GR"/>
        </w:rPr>
      </w:pPr>
      <w:r w:rsidRPr="007263A1">
        <w:rPr>
          <w:rFonts w:ascii="Katsoulidis Greek" w:eastAsia="Arial Unicode MS" w:hAnsi="Katsoulidis Greek"/>
          <w:sz w:val="24"/>
          <w:szCs w:val="24"/>
          <w:lang w:val="el-GR"/>
        </w:rPr>
        <w:t xml:space="preserve">Σκοπός του ΠΜΣ </w:t>
      </w:r>
      <w:r w:rsidRPr="007263A1">
        <w:rPr>
          <w:rFonts w:ascii="Katsoulidis Greek" w:hAnsi="Katsoulidis Greek"/>
          <w:sz w:val="24"/>
          <w:szCs w:val="24"/>
          <w:lang w:val="el-GR"/>
        </w:rPr>
        <w:t>«Στρατηγικές Αναπτυξιακής και Εφηβικής Υγείας» είναι η παροχή υψηλού επιπέδου  μεταπτυχιακής εκπαίδευσης σε επαγγελματίες Υγείας και άλλους ειδικούς – επαγγελματίες</w:t>
      </w:r>
      <w:r w:rsidRPr="007263A1">
        <w:rPr>
          <w:rStyle w:val="fontstyle01"/>
          <w:rFonts w:ascii="Katsoulidis Greek" w:hAnsi="Katsoulidis Greek"/>
          <w:sz w:val="24"/>
          <w:szCs w:val="24"/>
          <w:lang w:val="el-GR"/>
        </w:rPr>
        <w:t xml:space="preserve"> που</w:t>
      </w:r>
      <w:r w:rsidRPr="007263A1">
        <w:rPr>
          <w:rFonts w:ascii="Katsoulidis Greek" w:hAnsi="Katsoulidis Greek"/>
          <w:sz w:val="24"/>
          <w:szCs w:val="24"/>
          <w:lang w:val="el-GR"/>
        </w:rPr>
        <w:t xml:space="preserve"> πλαισιώνουν παιδιά και εφήβους, προκειμένου να αποκτήσουν εφόδια και να μπορέσουν να αντεπεξέλθουν κατάλληλα.</w:t>
      </w:r>
    </w:p>
    <w:p w:rsidR="006D20E5" w:rsidRPr="007263A1" w:rsidRDefault="006D20E5" w:rsidP="007263A1">
      <w:pPr>
        <w:adjustRightInd w:val="0"/>
        <w:jc w:val="both"/>
        <w:rPr>
          <w:rFonts w:ascii="Katsoulidis" w:hAnsi="Katsoulidis"/>
          <w:sz w:val="24"/>
          <w:szCs w:val="24"/>
          <w:lang w:val="el-GR"/>
        </w:rPr>
      </w:pPr>
    </w:p>
    <w:p w:rsidR="006D20E5" w:rsidRPr="007263A1" w:rsidRDefault="006D20E5" w:rsidP="007263A1">
      <w:pPr>
        <w:jc w:val="both"/>
        <w:rPr>
          <w:rFonts w:ascii="Katsoulidis Greek" w:hAnsi="Katsoulidis Greek"/>
          <w:sz w:val="24"/>
          <w:szCs w:val="24"/>
          <w:lang w:val="el-GR"/>
        </w:rPr>
      </w:pPr>
      <w:r w:rsidRPr="007263A1">
        <w:rPr>
          <w:rFonts w:ascii="Katsoulidis Greek" w:hAnsi="Katsoulidis Greek"/>
          <w:sz w:val="24"/>
          <w:szCs w:val="24"/>
          <w:lang w:val="el-GR"/>
        </w:rPr>
        <w:t xml:space="preserve">Το ΠΜΣ έχει ιδιαίτερη σημασία, δεδομένου ότι η ύλη του περιλαμβάνει </w:t>
      </w:r>
      <w:r w:rsidRPr="007263A1">
        <w:rPr>
          <w:rFonts w:ascii="Katsoulidis Greek" w:hAnsi="Katsoulidis Greek"/>
          <w:i/>
          <w:sz w:val="24"/>
          <w:szCs w:val="24"/>
          <w:lang w:val="el-GR"/>
        </w:rPr>
        <w:t>βασικούς αναπτυξιακούς στόχους</w:t>
      </w:r>
      <w:r w:rsidRPr="007263A1">
        <w:rPr>
          <w:rFonts w:ascii="Katsoulidis" w:hAnsi="Katsoulidis"/>
          <w:sz w:val="24"/>
          <w:szCs w:val="24"/>
          <w:lang w:val="el-GR"/>
        </w:rPr>
        <w:t xml:space="preserve"> </w:t>
      </w:r>
      <w:r w:rsidRPr="007263A1">
        <w:rPr>
          <w:rFonts w:ascii="Katsoulidis Greek" w:hAnsi="Katsoulidis Greek"/>
          <w:i/>
          <w:sz w:val="24"/>
          <w:szCs w:val="24"/>
          <w:lang w:val="el-GR"/>
        </w:rPr>
        <w:t>από τα πρώτα χρόνια έως και την ενηλικίωση</w:t>
      </w:r>
      <w:r w:rsidRPr="007263A1">
        <w:rPr>
          <w:rFonts w:ascii="Katsoulidis Greek" w:hAnsi="Katsoulidis Greek"/>
          <w:sz w:val="24"/>
          <w:szCs w:val="24"/>
          <w:lang w:val="el-GR"/>
        </w:rPr>
        <w:t>, καθώς και την αναμενόμενη συμπεριφορά, τις παραλλαγές και παρεκτροπές αυτής (</w:t>
      </w:r>
      <w:r w:rsidRPr="007263A1">
        <w:rPr>
          <w:rFonts w:ascii="Katsoulidis" w:hAnsi="Katsoulidis"/>
          <w:sz w:val="24"/>
          <w:szCs w:val="24"/>
        </w:rPr>
        <w:t>Developmental</w:t>
      </w:r>
      <w:r w:rsidRPr="007263A1">
        <w:rPr>
          <w:rFonts w:ascii="Katsoulidis" w:hAnsi="Katsoulidis"/>
          <w:sz w:val="24"/>
          <w:szCs w:val="24"/>
          <w:lang w:val="el-GR"/>
        </w:rPr>
        <w:t xml:space="preserve"> </w:t>
      </w:r>
      <w:r w:rsidRPr="007263A1">
        <w:rPr>
          <w:rFonts w:ascii="Katsoulidis" w:hAnsi="Katsoulidis"/>
          <w:sz w:val="24"/>
          <w:szCs w:val="24"/>
        </w:rPr>
        <w:t>and</w:t>
      </w:r>
      <w:r w:rsidRPr="007263A1">
        <w:rPr>
          <w:rFonts w:ascii="Katsoulidis" w:hAnsi="Katsoulidis"/>
          <w:sz w:val="24"/>
          <w:szCs w:val="24"/>
          <w:lang w:val="el-GR"/>
        </w:rPr>
        <w:t xml:space="preserve"> </w:t>
      </w:r>
      <w:r w:rsidRPr="007263A1">
        <w:rPr>
          <w:rFonts w:ascii="Katsoulidis" w:hAnsi="Katsoulidis"/>
          <w:sz w:val="24"/>
          <w:szCs w:val="24"/>
        </w:rPr>
        <w:t>Behavioral</w:t>
      </w:r>
      <w:r w:rsidRPr="007263A1">
        <w:rPr>
          <w:rFonts w:ascii="Katsoulidis" w:hAnsi="Katsoulidis"/>
          <w:sz w:val="24"/>
          <w:szCs w:val="24"/>
          <w:lang w:val="el-GR"/>
        </w:rPr>
        <w:t xml:space="preserve"> </w:t>
      </w:r>
      <w:r w:rsidRPr="007263A1">
        <w:rPr>
          <w:rFonts w:ascii="Katsoulidis" w:hAnsi="Katsoulidis"/>
          <w:sz w:val="24"/>
          <w:szCs w:val="24"/>
        </w:rPr>
        <w:t>Health</w:t>
      </w:r>
      <w:r w:rsidRPr="007263A1">
        <w:rPr>
          <w:rFonts w:ascii="Katsoulidis Greek" w:hAnsi="Katsoulidis Greek"/>
          <w:sz w:val="24"/>
          <w:szCs w:val="24"/>
          <w:lang w:val="el-GR"/>
        </w:rPr>
        <w:t xml:space="preserve">). Οι φοιτητές θα έρθουν σε επαφή με οντότητες που συχνά παραμελούνται και διαφεύγουν της διάγνωσης λόγω της πολυμορφίας και </w:t>
      </w:r>
      <w:proofErr w:type="spellStart"/>
      <w:r w:rsidRPr="007263A1">
        <w:rPr>
          <w:rFonts w:ascii="Katsoulidis Greek" w:hAnsi="Katsoulidis Greek"/>
          <w:sz w:val="24"/>
          <w:szCs w:val="24"/>
          <w:lang w:val="el-GR"/>
        </w:rPr>
        <w:t>ατυπίας</w:t>
      </w:r>
      <w:proofErr w:type="spellEnd"/>
      <w:r w:rsidRPr="007263A1">
        <w:rPr>
          <w:rFonts w:ascii="Katsoulidis Greek" w:hAnsi="Katsoulidis Greek"/>
          <w:sz w:val="24"/>
          <w:szCs w:val="24"/>
          <w:lang w:val="el-GR"/>
        </w:rPr>
        <w:t xml:space="preserve"> τους, αλλά και της ελλειμματικής εκπαίδευσης και ευαισθητοποίησης των ειδικών. Θα συζητηθεί ο ρόλος του περιβάλλοντος (οικογένεια, παιδικός σταθμός, σχολείο,  συνομήλικοι) στην ενίσχυση της προσωπικότητας παιδιού και εφήβου, στην εκδήλωση συμπτωμάτων και στην αντιμετώπιση δυσκολιών.</w:t>
      </w:r>
    </w:p>
    <w:p w:rsidR="006D20E5" w:rsidRPr="007263A1" w:rsidRDefault="006D20E5" w:rsidP="007263A1">
      <w:pPr>
        <w:jc w:val="both"/>
        <w:rPr>
          <w:rFonts w:ascii="Katsoulidis Greek" w:hAnsi="Katsoulidis Greek"/>
          <w:sz w:val="24"/>
          <w:szCs w:val="24"/>
          <w:lang w:val="el-GR"/>
        </w:rPr>
      </w:pPr>
      <w:r w:rsidRPr="007263A1">
        <w:rPr>
          <w:rFonts w:ascii="Katsoulidis Greek" w:hAnsi="Katsoulidis Greek"/>
          <w:sz w:val="24"/>
          <w:szCs w:val="24"/>
          <w:lang w:val="el-GR"/>
        </w:rPr>
        <w:lastRenderedPageBreak/>
        <w:t xml:space="preserve">      Στόχος είναι η κατανόηση του τρόπου αντιμετώπισης μικρών παιδιών και  εφήβων, αλλά και γενικότερα των ασθενών ως ένα ψυχοσωματικό σύνολο.</w:t>
      </w:r>
    </w:p>
    <w:p w:rsidR="006D20E5" w:rsidRPr="007263A1" w:rsidRDefault="006D20E5" w:rsidP="007263A1">
      <w:pPr>
        <w:adjustRightInd w:val="0"/>
        <w:jc w:val="both"/>
        <w:rPr>
          <w:rFonts w:ascii="Katsoulidis" w:hAnsi="Katsoulidis"/>
          <w:sz w:val="24"/>
          <w:szCs w:val="24"/>
          <w:lang w:val="el-GR"/>
        </w:rPr>
      </w:pPr>
    </w:p>
    <w:p w:rsidR="006D20E5" w:rsidRPr="007263A1" w:rsidRDefault="006D20E5" w:rsidP="007263A1">
      <w:pPr>
        <w:adjustRightInd w:val="0"/>
        <w:jc w:val="both"/>
        <w:rPr>
          <w:rFonts w:ascii="Katsoulidis" w:hAnsi="Katsoulidis"/>
          <w:i/>
          <w:sz w:val="24"/>
          <w:szCs w:val="24"/>
          <w:lang w:val="el-GR"/>
        </w:rPr>
      </w:pPr>
      <w:r w:rsidRPr="007263A1">
        <w:rPr>
          <w:rFonts w:ascii="Katsoulidis Greek" w:hAnsi="Katsoulidis Greek"/>
          <w:sz w:val="24"/>
          <w:szCs w:val="24"/>
          <w:lang w:val="el-GR"/>
        </w:rPr>
        <w:t xml:space="preserve"> Ο Παγκόσμιος Οργανισμός Υγείας (Π.Ο.Υ.) θέτει ως προτεραιότητα τη φροντίδα παιδιών, εφήβων και νέων, προσδιορίζοντας τις ηλικίες αυτές ως τις σημαντικότερες για τον </w:t>
      </w:r>
      <w:r w:rsidRPr="007263A1">
        <w:rPr>
          <w:rFonts w:ascii="Katsoulidis Greek" w:hAnsi="Katsoulidis Greek"/>
          <w:i/>
          <w:sz w:val="24"/>
          <w:szCs w:val="24"/>
          <w:lang w:val="el-GR"/>
        </w:rPr>
        <w:t>περιορισμό της νοσηρότητας</w:t>
      </w:r>
      <w:r w:rsidRPr="007263A1">
        <w:rPr>
          <w:rFonts w:ascii="Katsoulidis Greek" w:hAnsi="Katsoulidis Greek"/>
          <w:sz w:val="24"/>
          <w:szCs w:val="24"/>
          <w:lang w:val="el-GR"/>
        </w:rPr>
        <w:t xml:space="preserve"> των ενηλίκων του μέλλοντος.</w:t>
      </w:r>
      <w:r w:rsidRPr="007263A1">
        <w:rPr>
          <w:rFonts w:ascii="Katsoulidis" w:hAnsi="Katsoulidis"/>
          <w:sz w:val="22"/>
          <w:szCs w:val="22"/>
          <w:lang w:val="el-GR"/>
        </w:rPr>
        <w:t xml:space="preserve"> </w:t>
      </w:r>
      <w:r w:rsidRPr="007263A1">
        <w:rPr>
          <w:rFonts w:ascii="Katsoulidis Greek" w:hAnsi="Katsoulidis Greek"/>
          <w:sz w:val="24"/>
          <w:szCs w:val="24"/>
          <w:lang w:val="el-GR"/>
        </w:rPr>
        <w:t xml:space="preserve">Στην Ελλάδα, η Μονάδα Εφηβικής Υγείας (Μ.Ε.Υ.), Β΄ Παιδιατρική Κλινική Πανεπιστημίου Αθηνών, Νοσοκομείο Παίδων «Α. &amp; Π. Κυριακού» είναι πρωτοπόρος δομή και σε συνεργασία με τον Π.Ο.Υ. εξυπηρετεί ανάγκες </w:t>
      </w:r>
      <w:proofErr w:type="spellStart"/>
      <w:r w:rsidRPr="007263A1">
        <w:rPr>
          <w:rFonts w:ascii="Katsoulidis Greek" w:hAnsi="Katsoulidis Greek"/>
          <w:sz w:val="24"/>
          <w:szCs w:val="24"/>
          <w:lang w:val="el-GR"/>
        </w:rPr>
        <w:t>προεφήβων</w:t>
      </w:r>
      <w:proofErr w:type="spellEnd"/>
      <w:r w:rsidRPr="007263A1">
        <w:rPr>
          <w:rFonts w:ascii="Katsoulidis Greek" w:hAnsi="Katsoulidis Greek"/>
          <w:sz w:val="24"/>
          <w:szCs w:val="24"/>
          <w:lang w:val="el-GR"/>
        </w:rPr>
        <w:t xml:space="preserve"> και εφήβων από όλη τη χώρα, οι οποίοι αναζητούν εξειδικευμένη, ολιστική αξιολόγηση και αντιμετώπιση ζητημάτων που αντιμετωπίζουν στα κρίσιμα αυτά αναπτυξιακά στάδια. Αναπτύσσονται τεχνικές κοινωνικής-συναισθηματικής μάθησης (</w:t>
      </w:r>
      <w:r w:rsidRPr="007263A1">
        <w:rPr>
          <w:rFonts w:ascii="Katsoulidis" w:hAnsi="Katsoulidis"/>
          <w:sz w:val="24"/>
          <w:szCs w:val="24"/>
        </w:rPr>
        <w:t>social</w:t>
      </w:r>
      <w:r w:rsidRPr="007263A1">
        <w:rPr>
          <w:rFonts w:ascii="Katsoulidis" w:hAnsi="Katsoulidis"/>
          <w:sz w:val="24"/>
          <w:szCs w:val="24"/>
          <w:lang w:val="el-GR"/>
        </w:rPr>
        <w:t>-</w:t>
      </w:r>
      <w:r w:rsidRPr="007263A1">
        <w:rPr>
          <w:rFonts w:ascii="Katsoulidis" w:hAnsi="Katsoulidis"/>
          <w:sz w:val="24"/>
          <w:szCs w:val="24"/>
        </w:rPr>
        <w:t>emotional</w:t>
      </w:r>
      <w:r w:rsidRPr="007263A1">
        <w:rPr>
          <w:rFonts w:ascii="Katsoulidis" w:hAnsi="Katsoulidis"/>
          <w:sz w:val="24"/>
          <w:szCs w:val="24"/>
          <w:lang w:val="el-GR"/>
        </w:rPr>
        <w:t xml:space="preserve"> </w:t>
      </w:r>
      <w:r w:rsidRPr="007263A1">
        <w:rPr>
          <w:rFonts w:ascii="Katsoulidis" w:hAnsi="Katsoulidis"/>
          <w:sz w:val="24"/>
          <w:szCs w:val="24"/>
        </w:rPr>
        <w:t>learning</w:t>
      </w:r>
      <w:r w:rsidRPr="007263A1">
        <w:rPr>
          <w:rFonts w:ascii="Katsoulidis Greek" w:hAnsi="Katsoulidis Greek"/>
          <w:sz w:val="24"/>
          <w:szCs w:val="24"/>
          <w:lang w:val="el-GR"/>
        </w:rPr>
        <w:t>) και δεξιοτήτων ζωής (</w:t>
      </w:r>
      <w:r w:rsidRPr="007263A1">
        <w:rPr>
          <w:rFonts w:ascii="Katsoulidis" w:hAnsi="Katsoulidis"/>
          <w:sz w:val="24"/>
          <w:szCs w:val="24"/>
        </w:rPr>
        <w:t>life</w:t>
      </w:r>
      <w:r w:rsidRPr="007263A1">
        <w:rPr>
          <w:rFonts w:ascii="Katsoulidis" w:hAnsi="Katsoulidis"/>
          <w:sz w:val="24"/>
          <w:szCs w:val="24"/>
          <w:lang w:val="el-GR"/>
        </w:rPr>
        <w:t xml:space="preserve"> </w:t>
      </w:r>
      <w:r w:rsidRPr="007263A1">
        <w:rPr>
          <w:rFonts w:ascii="Katsoulidis" w:hAnsi="Katsoulidis"/>
          <w:sz w:val="24"/>
          <w:szCs w:val="24"/>
        </w:rPr>
        <w:t>skills</w:t>
      </w:r>
      <w:r w:rsidRPr="007263A1">
        <w:rPr>
          <w:rFonts w:ascii="Katsoulidis Greek" w:hAnsi="Katsoulidis Greek"/>
          <w:sz w:val="24"/>
          <w:szCs w:val="24"/>
          <w:lang w:val="el-GR"/>
        </w:rPr>
        <w:t>) που ενδυναμώνουν και βοηθούν στην κατάκτηση ανθεκτικότητας (</w:t>
      </w:r>
      <w:r w:rsidRPr="007263A1">
        <w:rPr>
          <w:rFonts w:ascii="Katsoulidis" w:hAnsi="Katsoulidis"/>
          <w:sz w:val="24"/>
          <w:szCs w:val="24"/>
        </w:rPr>
        <w:t>resilience</w:t>
      </w:r>
      <w:r w:rsidRPr="007263A1">
        <w:rPr>
          <w:rFonts w:ascii="Katsoulidis" w:hAnsi="Katsoulidis"/>
          <w:sz w:val="24"/>
          <w:szCs w:val="24"/>
          <w:lang w:val="el-GR"/>
        </w:rPr>
        <w:t xml:space="preserve">). </w:t>
      </w:r>
      <w:r w:rsidRPr="007263A1">
        <w:rPr>
          <w:rFonts w:ascii="Katsoulidis Greek" w:hAnsi="Katsoulidis Greek"/>
          <w:i/>
          <w:color w:val="000000"/>
          <w:sz w:val="24"/>
          <w:szCs w:val="24"/>
          <w:lang w:val="el-GR"/>
        </w:rPr>
        <w:t>Πρόσφατα (Απρίλιος 2018), ο</w:t>
      </w:r>
      <w:r w:rsidRPr="007263A1">
        <w:rPr>
          <w:rFonts w:ascii="Katsoulidis" w:hAnsi="Katsoulidis"/>
          <w:i/>
          <w:color w:val="000000"/>
          <w:sz w:val="22"/>
          <w:szCs w:val="22"/>
          <w:lang w:val="el-GR"/>
        </w:rPr>
        <w:t xml:space="preserve"> </w:t>
      </w:r>
      <w:r w:rsidRPr="007263A1">
        <w:rPr>
          <w:rFonts w:ascii="Katsoulidis Greek" w:hAnsi="Katsoulidis Greek"/>
          <w:i/>
          <w:color w:val="000000"/>
          <w:sz w:val="24"/>
          <w:szCs w:val="24"/>
          <w:lang w:val="el-GR"/>
        </w:rPr>
        <w:t>Παγκόσμιος Οργανισμός Υγείας (ΠΟΥ) απένειμε διάκριση στη ΜΕΥ ως Υπηρεσία Καλής Πρακτικής (</w:t>
      </w:r>
      <w:r w:rsidRPr="007263A1">
        <w:rPr>
          <w:rFonts w:ascii="Katsoulidis" w:hAnsi="Katsoulidis"/>
          <w:i/>
          <w:color w:val="000000"/>
          <w:sz w:val="24"/>
          <w:szCs w:val="24"/>
        </w:rPr>
        <w:t>Good</w:t>
      </w:r>
      <w:r w:rsidRPr="007263A1">
        <w:rPr>
          <w:rFonts w:ascii="Katsoulidis" w:hAnsi="Katsoulidis"/>
          <w:i/>
          <w:color w:val="000000"/>
          <w:sz w:val="24"/>
          <w:szCs w:val="24"/>
          <w:lang w:val="el-GR"/>
        </w:rPr>
        <w:t xml:space="preserve"> </w:t>
      </w:r>
      <w:r w:rsidRPr="007263A1">
        <w:rPr>
          <w:rFonts w:ascii="Katsoulidis" w:hAnsi="Katsoulidis"/>
          <w:i/>
          <w:color w:val="000000"/>
          <w:sz w:val="24"/>
          <w:szCs w:val="24"/>
        </w:rPr>
        <w:t>Practice</w:t>
      </w:r>
      <w:r w:rsidRPr="007263A1">
        <w:rPr>
          <w:rFonts w:ascii="Katsoulidis Greek" w:hAnsi="Katsoulidis Greek"/>
          <w:i/>
          <w:color w:val="000000"/>
          <w:sz w:val="24"/>
          <w:szCs w:val="24"/>
          <w:lang w:val="el-GR"/>
        </w:rPr>
        <w:t xml:space="preserve">), με βάση τα διεθνή </w:t>
      </w:r>
      <w:r w:rsidRPr="007263A1">
        <w:rPr>
          <w:rFonts w:ascii="Katsoulidis" w:hAnsi="Katsoulidis"/>
          <w:i/>
          <w:color w:val="000000"/>
          <w:sz w:val="24"/>
          <w:szCs w:val="24"/>
        </w:rPr>
        <w:t>standards</w:t>
      </w:r>
      <w:r w:rsidRPr="007263A1">
        <w:rPr>
          <w:rFonts w:ascii="Katsoulidis Greek" w:hAnsi="Katsoulidis Greek"/>
          <w:i/>
          <w:color w:val="000000"/>
          <w:sz w:val="24"/>
          <w:szCs w:val="24"/>
          <w:lang w:val="el-GR"/>
        </w:rPr>
        <w:t xml:space="preserve"> που έχουν θεσπιστεί για τη λειτουργία των υπηρεσιών που αφορούν τους </w:t>
      </w:r>
      <w:proofErr w:type="spellStart"/>
      <w:r w:rsidRPr="007263A1">
        <w:rPr>
          <w:rFonts w:ascii="Katsoulidis Greek" w:hAnsi="Katsoulidis Greek"/>
          <w:i/>
          <w:color w:val="000000"/>
          <w:sz w:val="24"/>
          <w:szCs w:val="24"/>
          <w:lang w:val="el-GR"/>
        </w:rPr>
        <w:t>προεφήβους</w:t>
      </w:r>
      <w:proofErr w:type="spellEnd"/>
      <w:r w:rsidRPr="007263A1">
        <w:rPr>
          <w:rFonts w:ascii="Katsoulidis Greek" w:hAnsi="Katsoulidis Greek"/>
          <w:i/>
          <w:color w:val="000000"/>
          <w:sz w:val="24"/>
          <w:szCs w:val="24"/>
          <w:lang w:val="el-GR"/>
        </w:rPr>
        <w:t xml:space="preserve"> και εφήβους (</w:t>
      </w:r>
      <w:r w:rsidRPr="007263A1">
        <w:rPr>
          <w:rFonts w:ascii="Katsoulidis" w:hAnsi="Katsoulidis"/>
          <w:i/>
          <w:color w:val="000000"/>
          <w:sz w:val="24"/>
          <w:szCs w:val="24"/>
        </w:rPr>
        <w:t>youth</w:t>
      </w:r>
      <w:r w:rsidRPr="007263A1">
        <w:rPr>
          <w:rFonts w:ascii="Katsoulidis" w:hAnsi="Katsoulidis"/>
          <w:i/>
          <w:color w:val="000000"/>
          <w:sz w:val="24"/>
          <w:szCs w:val="24"/>
          <w:lang w:val="el-GR"/>
        </w:rPr>
        <w:t xml:space="preserve"> </w:t>
      </w:r>
      <w:r w:rsidRPr="007263A1">
        <w:rPr>
          <w:rFonts w:ascii="Katsoulidis" w:hAnsi="Katsoulidis"/>
          <w:i/>
          <w:color w:val="000000"/>
          <w:sz w:val="24"/>
          <w:szCs w:val="24"/>
        </w:rPr>
        <w:t>friendly</w:t>
      </w:r>
      <w:r w:rsidRPr="007263A1">
        <w:rPr>
          <w:rFonts w:ascii="Katsoulidis" w:hAnsi="Katsoulidis"/>
          <w:i/>
          <w:color w:val="000000"/>
          <w:sz w:val="24"/>
          <w:szCs w:val="24"/>
          <w:lang w:val="el-GR"/>
        </w:rPr>
        <w:t>).</w:t>
      </w:r>
    </w:p>
    <w:p w:rsidR="006D20E5" w:rsidRPr="007263A1" w:rsidRDefault="006D20E5" w:rsidP="007263A1">
      <w:pPr>
        <w:rPr>
          <w:rFonts w:ascii="Katsoulidis" w:hAnsi="Katsoulidis"/>
          <w:sz w:val="24"/>
          <w:szCs w:val="24"/>
          <w:lang w:val="el-GR"/>
        </w:rPr>
      </w:pPr>
    </w:p>
    <w:p w:rsidR="006D20E5" w:rsidRPr="007263A1" w:rsidRDefault="006D20E5" w:rsidP="007263A1">
      <w:pPr>
        <w:jc w:val="both"/>
        <w:rPr>
          <w:rFonts w:ascii="Katsoulidis" w:hAnsi="Katsoulidis"/>
          <w:sz w:val="24"/>
          <w:szCs w:val="24"/>
          <w:lang w:val="el-GR"/>
        </w:rPr>
      </w:pPr>
      <w:r w:rsidRPr="007263A1">
        <w:rPr>
          <w:rFonts w:ascii="Katsoulidis Greek" w:hAnsi="Katsoulidis Greek"/>
          <w:sz w:val="24"/>
          <w:szCs w:val="24"/>
          <w:lang w:val="el-GR"/>
        </w:rPr>
        <w:t xml:space="preserve">Οι ανάγκες σε επίπεδο χώρας είναι σημαντικές,  και διαπιστώνεται κενό αναφορικά με τη στελέχωση δομών οι οποίες απευθύνονται τεκμηριωμένα και διεπιστημονικά σε θέματα ανάπτυξης παιδιών και εφήβων.  Επιπλέον, οι δομές που αναλαμβάνουν τη φροντίδα χρειάζονται επαγγελματίες υγείας με εξειδίκευση στο γνωστικό αντικείμενο, όπως για παράδειγμα ιατρούς, νοσηλευτές, επισκέπτες υγείας, ειδικούς ψυχικής υγείας, κοινωνικούς λειτουργούς, </w:t>
      </w:r>
      <w:proofErr w:type="spellStart"/>
      <w:r w:rsidRPr="007263A1">
        <w:rPr>
          <w:rFonts w:ascii="Katsoulidis Greek" w:hAnsi="Katsoulidis Greek"/>
          <w:sz w:val="24"/>
          <w:szCs w:val="24"/>
          <w:lang w:val="el-GR"/>
        </w:rPr>
        <w:t>εργοθεραπευτές</w:t>
      </w:r>
      <w:proofErr w:type="spellEnd"/>
      <w:r w:rsidRPr="007263A1">
        <w:rPr>
          <w:rFonts w:ascii="Katsoulidis Greek" w:hAnsi="Katsoulidis Greek"/>
          <w:sz w:val="24"/>
          <w:szCs w:val="24"/>
          <w:lang w:val="el-GR"/>
        </w:rPr>
        <w:t>, ειδικούς παιδαγωγούς κ.α.</w:t>
      </w:r>
      <w:r w:rsidRPr="007263A1">
        <w:rPr>
          <w:rFonts w:ascii="Katsoulidis" w:hAnsi="Katsoulidis"/>
          <w:lang w:val="el-GR"/>
        </w:rPr>
        <w:t xml:space="preserve"> </w:t>
      </w:r>
    </w:p>
    <w:p w:rsidR="006D20E5" w:rsidRPr="007263A1" w:rsidRDefault="006D20E5" w:rsidP="007263A1">
      <w:pPr>
        <w:jc w:val="both"/>
        <w:rPr>
          <w:rFonts w:ascii="Katsoulidis" w:hAnsi="Katsoulidis"/>
          <w:sz w:val="24"/>
          <w:szCs w:val="24"/>
          <w:lang w:val="el-GR"/>
        </w:rPr>
      </w:pPr>
    </w:p>
    <w:p w:rsidR="006D20E5" w:rsidRPr="007263A1" w:rsidRDefault="006D20E5" w:rsidP="007263A1">
      <w:pPr>
        <w:jc w:val="both"/>
        <w:rPr>
          <w:rFonts w:ascii="Katsoulidis" w:hAnsi="Katsoulidis"/>
          <w:sz w:val="24"/>
          <w:szCs w:val="24"/>
          <w:lang w:val="el-GR"/>
        </w:rPr>
      </w:pPr>
    </w:p>
    <w:p w:rsidR="006D20E5" w:rsidRPr="007263A1" w:rsidRDefault="006D20E5" w:rsidP="007263A1">
      <w:pPr>
        <w:spacing w:line="276" w:lineRule="auto"/>
        <w:jc w:val="both"/>
        <w:rPr>
          <w:rFonts w:ascii="Katsoulidis Greek" w:hAnsi="Katsoulidis Greek"/>
          <w:sz w:val="24"/>
          <w:szCs w:val="24"/>
          <w:lang w:val="el-GR"/>
        </w:rPr>
      </w:pPr>
      <w:r w:rsidRPr="007263A1">
        <w:rPr>
          <w:rFonts w:ascii="Katsoulidis Greek" w:hAnsi="Katsoulidis Greek"/>
          <w:sz w:val="24"/>
          <w:szCs w:val="24"/>
          <w:lang w:val="el-GR"/>
        </w:rPr>
        <w:t>Οι απόφοιτοι του ΠΜΣ θα μπορούν:</w:t>
      </w:r>
    </w:p>
    <w:p w:rsidR="006D20E5" w:rsidRPr="007263A1" w:rsidRDefault="006D20E5" w:rsidP="007263A1">
      <w:pPr>
        <w:pStyle w:val="a4"/>
        <w:numPr>
          <w:ilvl w:val="0"/>
          <w:numId w:val="5"/>
        </w:numPr>
        <w:autoSpaceDE w:val="0"/>
        <w:autoSpaceDN w:val="0"/>
        <w:adjustRightInd w:val="0"/>
        <w:spacing w:after="0" w:line="276" w:lineRule="auto"/>
        <w:ind w:left="0"/>
        <w:jc w:val="both"/>
        <w:rPr>
          <w:rFonts w:ascii="Katsoulidis Greek" w:hAnsi="Katsoulidis Greek"/>
          <w:sz w:val="24"/>
          <w:szCs w:val="24"/>
        </w:rPr>
      </w:pPr>
      <w:r w:rsidRPr="007263A1">
        <w:rPr>
          <w:rFonts w:ascii="Katsoulidis Greek" w:hAnsi="Katsoulidis Greek"/>
          <w:sz w:val="24"/>
          <w:szCs w:val="24"/>
        </w:rPr>
        <w:t xml:space="preserve">Να έχουν θεωρητικές γνώσεις γύρω από τα χαρακτηριστικά γνωρίσματα και τις ιδιαιτερότητες της παιδικής και εφηβικής ηλικίας. </w:t>
      </w:r>
    </w:p>
    <w:p w:rsidR="006D20E5" w:rsidRPr="007263A1" w:rsidRDefault="006D20E5" w:rsidP="007263A1">
      <w:pPr>
        <w:pStyle w:val="a4"/>
        <w:numPr>
          <w:ilvl w:val="0"/>
          <w:numId w:val="5"/>
        </w:numPr>
        <w:autoSpaceDE w:val="0"/>
        <w:autoSpaceDN w:val="0"/>
        <w:adjustRightInd w:val="0"/>
        <w:spacing w:after="0" w:line="276" w:lineRule="auto"/>
        <w:ind w:left="0"/>
        <w:jc w:val="both"/>
        <w:rPr>
          <w:rFonts w:ascii="Katsoulidis Greek" w:hAnsi="Katsoulidis Greek"/>
          <w:sz w:val="24"/>
          <w:szCs w:val="24"/>
        </w:rPr>
      </w:pPr>
      <w:r w:rsidRPr="007263A1">
        <w:rPr>
          <w:rFonts w:ascii="Katsoulidis Greek" w:hAnsi="Katsoulidis Greek"/>
          <w:sz w:val="24"/>
          <w:szCs w:val="24"/>
        </w:rPr>
        <w:t xml:space="preserve">Να έχουν εξειδίκευση στην προσαρμογή της ηλικιακής ομάδας παιδιών και εφήβων στο σχολικό πλαίσιο. </w:t>
      </w:r>
    </w:p>
    <w:p w:rsidR="006D20E5" w:rsidRPr="007263A1" w:rsidRDefault="006D20E5" w:rsidP="007263A1">
      <w:pPr>
        <w:pStyle w:val="a4"/>
        <w:numPr>
          <w:ilvl w:val="0"/>
          <w:numId w:val="5"/>
        </w:numPr>
        <w:autoSpaceDE w:val="0"/>
        <w:autoSpaceDN w:val="0"/>
        <w:adjustRightInd w:val="0"/>
        <w:spacing w:after="0" w:line="276" w:lineRule="auto"/>
        <w:ind w:left="0"/>
        <w:jc w:val="both"/>
        <w:rPr>
          <w:rFonts w:ascii="Katsoulidis Greek" w:hAnsi="Katsoulidis Greek"/>
          <w:sz w:val="24"/>
          <w:szCs w:val="24"/>
        </w:rPr>
      </w:pPr>
      <w:r w:rsidRPr="007263A1">
        <w:rPr>
          <w:rFonts w:ascii="Katsoulidis Greek" w:hAnsi="Katsoulidis Greek"/>
          <w:sz w:val="24"/>
          <w:szCs w:val="24"/>
        </w:rPr>
        <w:t>Να αναπτύσσουν τεχνικές κοινωνικής-συναισθηματικής μάθησης (</w:t>
      </w:r>
      <w:proofErr w:type="spellStart"/>
      <w:r w:rsidRPr="007263A1">
        <w:rPr>
          <w:rFonts w:ascii="Katsoulidis Greek" w:hAnsi="Katsoulidis Greek"/>
          <w:sz w:val="24"/>
          <w:szCs w:val="24"/>
        </w:rPr>
        <w:t>social</w:t>
      </w:r>
      <w:proofErr w:type="spellEnd"/>
      <w:r w:rsidRPr="007263A1">
        <w:rPr>
          <w:rFonts w:ascii="Katsoulidis Greek" w:hAnsi="Katsoulidis Greek"/>
          <w:sz w:val="24"/>
          <w:szCs w:val="24"/>
        </w:rPr>
        <w:t>-</w:t>
      </w:r>
      <w:proofErr w:type="spellStart"/>
      <w:r w:rsidRPr="007263A1">
        <w:rPr>
          <w:rFonts w:ascii="Katsoulidis Greek" w:hAnsi="Katsoulidis Greek"/>
          <w:sz w:val="24"/>
          <w:szCs w:val="24"/>
        </w:rPr>
        <w:t>emotional</w:t>
      </w:r>
      <w:proofErr w:type="spellEnd"/>
      <w:r w:rsidRPr="007263A1">
        <w:rPr>
          <w:rFonts w:ascii="Katsoulidis Greek" w:hAnsi="Katsoulidis Greek"/>
          <w:sz w:val="24"/>
          <w:szCs w:val="24"/>
        </w:rPr>
        <w:t xml:space="preserve"> </w:t>
      </w:r>
      <w:proofErr w:type="spellStart"/>
      <w:r w:rsidRPr="007263A1">
        <w:rPr>
          <w:rFonts w:ascii="Katsoulidis Greek" w:hAnsi="Katsoulidis Greek"/>
          <w:sz w:val="24"/>
          <w:szCs w:val="24"/>
        </w:rPr>
        <w:t>learning</w:t>
      </w:r>
      <w:proofErr w:type="spellEnd"/>
      <w:r w:rsidRPr="007263A1">
        <w:rPr>
          <w:rFonts w:ascii="Katsoulidis Greek" w:hAnsi="Katsoulidis Greek"/>
          <w:sz w:val="24"/>
          <w:szCs w:val="24"/>
        </w:rPr>
        <w:t>) και δεξιοτήτων ζωής (</w:t>
      </w:r>
      <w:proofErr w:type="spellStart"/>
      <w:r w:rsidRPr="007263A1">
        <w:rPr>
          <w:rFonts w:ascii="Katsoulidis Greek" w:hAnsi="Katsoulidis Greek"/>
          <w:sz w:val="24"/>
          <w:szCs w:val="24"/>
        </w:rPr>
        <w:t>life</w:t>
      </w:r>
      <w:proofErr w:type="spellEnd"/>
      <w:r w:rsidRPr="007263A1">
        <w:rPr>
          <w:rFonts w:ascii="Katsoulidis Greek" w:hAnsi="Katsoulidis Greek"/>
          <w:sz w:val="24"/>
          <w:szCs w:val="24"/>
        </w:rPr>
        <w:t xml:space="preserve"> </w:t>
      </w:r>
      <w:proofErr w:type="spellStart"/>
      <w:r w:rsidRPr="007263A1">
        <w:rPr>
          <w:rFonts w:ascii="Katsoulidis Greek" w:hAnsi="Katsoulidis Greek"/>
          <w:sz w:val="24"/>
          <w:szCs w:val="24"/>
        </w:rPr>
        <w:t>skills</w:t>
      </w:r>
      <w:proofErr w:type="spellEnd"/>
      <w:r w:rsidRPr="007263A1">
        <w:rPr>
          <w:rFonts w:ascii="Katsoulidis Greek" w:hAnsi="Katsoulidis Greek"/>
          <w:sz w:val="24"/>
          <w:szCs w:val="24"/>
        </w:rPr>
        <w:t>) που ενδυναμώνουν και βοηθούν στην κατάκτηση ανθεκτικότητας (</w:t>
      </w:r>
      <w:proofErr w:type="spellStart"/>
      <w:r w:rsidRPr="007263A1">
        <w:rPr>
          <w:rFonts w:ascii="Katsoulidis Greek" w:hAnsi="Katsoulidis Greek"/>
          <w:sz w:val="24"/>
          <w:szCs w:val="24"/>
        </w:rPr>
        <w:t>resilience</w:t>
      </w:r>
      <w:proofErr w:type="spellEnd"/>
      <w:r w:rsidRPr="007263A1">
        <w:rPr>
          <w:rFonts w:ascii="Katsoulidis Greek" w:hAnsi="Katsoulidis Greek"/>
          <w:sz w:val="24"/>
          <w:szCs w:val="24"/>
        </w:rPr>
        <w:t>).</w:t>
      </w:r>
    </w:p>
    <w:p w:rsidR="006D20E5" w:rsidRPr="007263A1" w:rsidRDefault="006D20E5" w:rsidP="007263A1">
      <w:pPr>
        <w:pStyle w:val="a4"/>
        <w:numPr>
          <w:ilvl w:val="0"/>
          <w:numId w:val="5"/>
        </w:numPr>
        <w:autoSpaceDE w:val="0"/>
        <w:autoSpaceDN w:val="0"/>
        <w:adjustRightInd w:val="0"/>
        <w:spacing w:after="0" w:line="276" w:lineRule="auto"/>
        <w:ind w:left="0"/>
        <w:jc w:val="both"/>
        <w:rPr>
          <w:rFonts w:ascii="Katsoulidis Greek" w:hAnsi="Katsoulidis Greek"/>
          <w:sz w:val="24"/>
          <w:szCs w:val="24"/>
        </w:rPr>
      </w:pPr>
      <w:r w:rsidRPr="007263A1">
        <w:rPr>
          <w:rFonts w:ascii="Katsoulidis Greek" w:hAnsi="Katsoulidis Greek"/>
          <w:sz w:val="24"/>
          <w:szCs w:val="24"/>
        </w:rPr>
        <w:t xml:space="preserve">Να προσεγγίζουν επιστημονικά και ολιστικά το παιδί και τον/την έφηβο/η και να προσφέρουν ουσιαστική στήριξη στις περιόδους αυτές της ζωής. </w:t>
      </w:r>
    </w:p>
    <w:p w:rsidR="006D20E5" w:rsidRPr="007263A1" w:rsidRDefault="006D20E5" w:rsidP="007263A1">
      <w:pPr>
        <w:pStyle w:val="a4"/>
        <w:numPr>
          <w:ilvl w:val="0"/>
          <w:numId w:val="5"/>
        </w:numPr>
        <w:autoSpaceDE w:val="0"/>
        <w:autoSpaceDN w:val="0"/>
        <w:adjustRightInd w:val="0"/>
        <w:spacing w:after="0" w:line="276" w:lineRule="auto"/>
        <w:ind w:left="0"/>
        <w:jc w:val="both"/>
        <w:rPr>
          <w:rFonts w:ascii="Katsoulidis Greek" w:hAnsi="Katsoulidis Greek"/>
          <w:sz w:val="24"/>
          <w:szCs w:val="24"/>
        </w:rPr>
      </w:pPr>
      <w:r w:rsidRPr="007263A1">
        <w:rPr>
          <w:rFonts w:ascii="Katsoulidis Greek" w:hAnsi="Katsoulidis Greek"/>
          <w:sz w:val="24"/>
          <w:szCs w:val="24"/>
        </w:rPr>
        <w:t xml:space="preserve">Να πλαισιώνουν, οργανώνουν και να συντονίζουν υπηρεσίες αναπτυξιακής και εφηβικής υγείας. </w:t>
      </w:r>
    </w:p>
    <w:p w:rsidR="006D20E5" w:rsidRPr="007263A1" w:rsidRDefault="006D20E5" w:rsidP="007263A1">
      <w:pPr>
        <w:pStyle w:val="a4"/>
        <w:numPr>
          <w:ilvl w:val="0"/>
          <w:numId w:val="5"/>
        </w:numPr>
        <w:autoSpaceDE w:val="0"/>
        <w:autoSpaceDN w:val="0"/>
        <w:adjustRightInd w:val="0"/>
        <w:spacing w:after="0" w:line="276" w:lineRule="auto"/>
        <w:ind w:left="0"/>
        <w:jc w:val="both"/>
        <w:rPr>
          <w:rFonts w:ascii="Katsoulidis Greek" w:hAnsi="Katsoulidis Greek"/>
          <w:sz w:val="24"/>
          <w:szCs w:val="24"/>
        </w:rPr>
      </w:pPr>
      <w:r w:rsidRPr="007263A1">
        <w:rPr>
          <w:rFonts w:ascii="Katsoulidis Greek" w:hAnsi="Katsoulidis Greek"/>
          <w:sz w:val="24"/>
          <w:szCs w:val="24"/>
        </w:rPr>
        <w:t xml:space="preserve">Να αξιολογούν το επίπεδο και την ποιότητα των παρεχόμενων υπηρεσιών προς τα παιδιά και τους εφήβους στο πλαίσιο ομάδων-δομών. </w:t>
      </w:r>
    </w:p>
    <w:p w:rsidR="006D20E5" w:rsidRPr="007263A1" w:rsidRDefault="006D20E5" w:rsidP="007263A1">
      <w:pPr>
        <w:pStyle w:val="a4"/>
        <w:numPr>
          <w:ilvl w:val="0"/>
          <w:numId w:val="5"/>
        </w:numPr>
        <w:autoSpaceDE w:val="0"/>
        <w:autoSpaceDN w:val="0"/>
        <w:adjustRightInd w:val="0"/>
        <w:spacing w:after="0" w:line="276" w:lineRule="auto"/>
        <w:ind w:left="0"/>
        <w:jc w:val="both"/>
        <w:rPr>
          <w:rFonts w:ascii="Katsoulidis Greek" w:hAnsi="Katsoulidis Greek"/>
          <w:sz w:val="24"/>
          <w:szCs w:val="24"/>
        </w:rPr>
      </w:pPr>
      <w:r w:rsidRPr="007263A1">
        <w:rPr>
          <w:rFonts w:ascii="Katsoulidis Greek" w:hAnsi="Katsoulidis Greek"/>
          <w:sz w:val="24"/>
          <w:szCs w:val="24"/>
        </w:rPr>
        <w:t xml:space="preserve">Να κατέχουν αποτελεσματικές δεξιότητες επικοινωνίας με το παιδί, τον/την έφηβο/η, όσο και με το οικογενειακό περιβάλλον, προκειμένου να επιτυγχάνεται η καλύτερη δυνατή αντιμετώπιση των θεμάτων σε πνεύμα κατανόησης και συνεργασίας. </w:t>
      </w:r>
    </w:p>
    <w:p w:rsidR="006D20E5" w:rsidRPr="007263A1" w:rsidRDefault="006D20E5" w:rsidP="007263A1">
      <w:pPr>
        <w:pStyle w:val="a4"/>
        <w:numPr>
          <w:ilvl w:val="0"/>
          <w:numId w:val="5"/>
        </w:numPr>
        <w:autoSpaceDE w:val="0"/>
        <w:autoSpaceDN w:val="0"/>
        <w:adjustRightInd w:val="0"/>
        <w:spacing w:after="0" w:line="276" w:lineRule="auto"/>
        <w:ind w:left="0"/>
        <w:jc w:val="both"/>
        <w:rPr>
          <w:rFonts w:ascii="Katsoulidis Greek" w:hAnsi="Katsoulidis Greek"/>
          <w:sz w:val="24"/>
          <w:szCs w:val="24"/>
        </w:rPr>
      </w:pPr>
      <w:r w:rsidRPr="007263A1">
        <w:rPr>
          <w:rFonts w:ascii="Katsoulidis Greek" w:hAnsi="Katsoulidis Greek"/>
          <w:sz w:val="24"/>
          <w:szCs w:val="24"/>
        </w:rPr>
        <w:t xml:space="preserve">Να αντιμετωπίζουν επιτυχώς τις ιδιαίτερες επαγγελματικές δυσκολίες, τις απογοητεύσεις και το ψυχικό φορτίο που συνεπάγεται το λειτούργημά τους. </w:t>
      </w:r>
    </w:p>
    <w:p w:rsidR="006D20E5" w:rsidRPr="007263A1" w:rsidRDefault="006D20E5" w:rsidP="007263A1">
      <w:pPr>
        <w:pStyle w:val="a4"/>
        <w:numPr>
          <w:ilvl w:val="0"/>
          <w:numId w:val="5"/>
        </w:numPr>
        <w:autoSpaceDE w:val="0"/>
        <w:autoSpaceDN w:val="0"/>
        <w:adjustRightInd w:val="0"/>
        <w:spacing w:after="0" w:line="276" w:lineRule="auto"/>
        <w:ind w:left="0"/>
        <w:jc w:val="both"/>
        <w:rPr>
          <w:rFonts w:ascii="Katsoulidis Greek" w:hAnsi="Katsoulidis Greek"/>
          <w:sz w:val="24"/>
          <w:szCs w:val="24"/>
        </w:rPr>
      </w:pPr>
      <w:r w:rsidRPr="007263A1">
        <w:rPr>
          <w:rFonts w:ascii="Katsoulidis Greek" w:hAnsi="Katsoulidis Greek"/>
          <w:sz w:val="24"/>
          <w:szCs w:val="24"/>
        </w:rPr>
        <w:t xml:space="preserve">Να αναζητούν διαρκώς νέους τρόπους βελτίωσης των υπηρεσιών που προσφέρουν σε επιστημονικό επίπεδο. </w:t>
      </w:r>
    </w:p>
    <w:p w:rsidR="006D20E5" w:rsidRPr="007263A1" w:rsidRDefault="006D20E5" w:rsidP="007263A1">
      <w:pPr>
        <w:pStyle w:val="a4"/>
        <w:numPr>
          <w:ilvl w:val="0"/>
          <w:numId w:val="5"/>
        </w:numPr>
        <w:autoSpaceDE w:val="0"/>
        <w:autoSpaceDN w:val="0"/>
        <w:adjustRightInd w:val="0"/>
        <w:spacing w:after="0" w:line="276" w:lineRule="auto"/>
        <w:ind w:left="0"/>
        <w:jc w:val="both"/>
        <w:rPr>
          <w:rFonts w:ascii="Katsoulidis Greek" w:hAnsi="Katsoulidis Greek"/>
          <w:sz w:val="24"/>
          <w:szCs w:val="24"/>
        </w:rPr>
      </w:pPr>
      <w:r w:rsidRPr="007263A1">
        <w:rPr>
          <w:rFonts w:ascii="Katsoulidis Greek" w:hAnsi="Katsoulidis Greek"/>
          <w:sz w:val="24"/>
          <w:szCs w:val="24"/>
        </w:rPr>
        <w:t xml:space="preserve">Να συμβάλλουν στην ενημέρωση και στήριξη των συγκεκριμένων ηλικιακών ομάδων και της οικογένειας με στόχο την πρόληψη νοσογόνων καταστάσεων. </w:t>
      </w:r>
    </w:p>
    <w:p w:rsidR="006D20E5" w:rsidRPr="007263A1" w:rsidRDefault="006D20E5" w:rsidP="007263A1">
      <w:pPr>
        <w:pStyle w:val="a4"/>
        <w:numPr>
          <w:ilvl w:val="0"/>
          <w:numId w:val="5"/>
        </w:numPr>
        <w:autoSpaceDE w:val="0"/>
        <w:autoSpaceDN w:val="0"/>
        <w:adjustRightInd w:val="0"/>
        <w:spacing w:after="0" w:line="276" w:lineRule="auto"/>
        <w:ind w:left="0"/>
        <w:jc w:val="both"/>
        <w:rPr>
          <w:rFonts w:ascii="Katsoulidis Greek" w:hAnsi="Katsoulidis Greek"/>
          <w:sz w:val="24"/>
          <w:szCs w:val="24"/>
        </w:rPr>
      </w:pPr>
      <w:r w:rsidRPr="007263A1">
        <w:rPr>
          <w:rFonts w:ascii="Katsoulidis Greek" w:hAnsi="Katsoulidis Greek"/>
          <w:sz w:val="24"/>
          <w:szCs w:val="24"/>
        </w:rPr>
        <w:t>Να αυτενεργούν και να επιδεικνύουν πρωτοτυπία στην επίλυση επιστημονικών προβλημάτων.</w:t>
      </w:r>
    </w:p>
    <w:p w:rsidR="006D20E5" w:rsidRPr="007263A1" w:rsidRDefault="006D20E5" w:rsidP="007263A1">
      <w:pPr>
        <w:pStyle w:val="a4"/>
        <w:numPr>
          <w:ilvl w:val="0"/>
          <w:numId w:val="5"/>
        </w:numPr>
        <w:autoSpaceDE w:val="0"/>
        <w:autoSpaceDN w:val="0"/>
        <w:adjustRightInd w:val="0"/>
        <w:spacing w:after="0" w:line="276" w:lineRule="auto"/>
        <w:ind w:left="0"/>
        <w:jc w:val="both"/>
        <w:rPr>
          <w:rFonts w:ascii="Katsoulidis Greek" w:hAnsi="Katsoulidis Greek"/>
          <w:sz w:val="24"/>
          <w:szCs w:val="24"/>
        </w:rPr>
      </w:pPr>
      <w:r w:rsidRPr="007263A1">
        <w:rPr>
          <w:rFonts w:ascii="Katsoulidis Greek" w:hAnsi="Katsoulidis Greek"/>
          <w:sz w:val="24"/>
          <w:szCs w:val="24"/>
        </w:rPr>
        <w:t xml:space="preserve">Να συνεργάζονται σε διεπιστημονικές ομάδες και να ανταλλάσσουν απόψεις και ιδέες για την παραγωγή νέας γνώσης. </w:t>
      </w:r>
    </w:p>
    <w:p w:rsidR="006D20E5" w:rsidRPr="007263A1" w:rsidRDefault="006D20E5" w:rsidP="007263A1">
      <w:pPr>
        <w:pStyle w:val="a4"/>
        <w:numPr>
          <w:ilvl w:val="0"/>
          <w:numId w:val="5"/>
        </w:numPr>
        <w:autoSpaceDE w:val="0"/>
        <w:autoSpaceDN w:val="0"/>
        <w:adjustRightInd w:val="0"/>
        <w:spacing w:after="0" w:line="276" w:lineRule="auto"/>
        <w:ind w:left="0"/>
        <w:jc w:val="both"/>
        <w:rPr>
          <w:rFonts w:ascii="Katsoulidis Greek" w:hAnsi="Katsoulidis Greek"/>
          <w:sz w:val="24"/>
          <w:szCs w:val="24"/>
        </w:rPr>
      </w:pPr>
      <w:r w:rsidRPr="007263A1">
        <w:rPr>
          <w:rFonts w:ascii="Katsoulidis Greek" w:hAnsi="Katsoulidis Greek"/>
          <w:sz w:val="24"/>
          <w:szCs w:val="24"/>
        </w:rPr>
        <w:t xml:space="preserve">Να σχεδιάζουν προγράμματα παρέμβασης λαμβάνοντας υπόψη τα συγκεκριμένα χαρακτηριστικά των ηλικιακών ομάδων. </w:t>
      </w:r>
    </w:p>
    <w:p w:rsidR="006D20E5" w:rsidRPr="007263A1" w:rsidRDefault="006D20E5" w:rsidP="007263A1">
      <w:pPr>
        <w:pStyle w:val="a4"/>
        <w:numPr>
          <w:ilvl w:val="0"/>
          <w:numId w:val="5"/>
        </w:numPr>
        <w:autoSpaceDE w:val="0"/>
        <w:autoSpaceDN w:val="0"/>
        <w:adjustRightInd w:val="0"/>
        <w:spacing w:after="0" w:line="276" w:lineRule="auto"/>
        <w:ind w:left="0"/>
        <w:jc w:val="both"/>
        <w:rPr>
          <w:rFonts w:ascii="Katsoulidis Greek" w:hAnsi="Katsoulidis Greek"/>
          <w:sz w:val="24"/>
          <w:szCs w:val="24"/>
        </w:rPr>
      </w:pPr>
      <w:r w:rsidRPr="007263A1">
        <w:rPr>
          <w:rFonts w:ascii="Katsoulidis Greek" w:hAnsi="Katsoulidis Greek"/>
          <w:sz w:val="24"/>
          <w:szCs w:val="24"/>
        </w:rPr>
        <w:lastRenderedPageBreak/>
        <w:t>Να δρουν αυτόνομα σε επαγγελματικό επίπεδο.</w:t>
      </w:r>
    </w:p>
    <w:p w:rsidR="006D20E5" w:rsidRPr="007263A1" w:rsidRDefault="006D20E5" w:rsidP="007263A1">
      <w:pPr>
        <w:pStyle w:val="a4"/>
        <w:numPr>
          <w:ilvl w:val="0"/>
          <w:numId w:val="5"/>
        </w:numPr>
        <w:autoSpaceDE w:val="0"/>
        <w:autoSpaceDN w:val="0"/>
        <w:adjustRightInd w:val="0"/>
        <w:spacing w:after="0" w:line="276" w:lineRule="auto"/>
        <w:ind w:left="0"/>
        <w:jc w:val="both"/>
        <w:rPr>
          <w:rFonts w:ascii="Katsoulidis Greek" w:hAnsi="Katsoulidis Greek"/>
          <w:sz w:val="24"/>
          <w:szCs w:val="24"/>
        </w:rPr>
      </w:pPr>
      <w:r w:rsidRPr="007263A1">
        <w:rPr>
          <w:rFonts w:ascii="Katsoulidis Greek" w:hAnsi="Katsoulidis Greek"/>
          <w:sz w:val="24"/>
          <w:szCs w:val="24"/>
        </w:rPr>
        <w:t xml:space="preserve">Να διαθέτουν γνώσεις και ικανότητες στην επιστημονική έρευνα που επιτρέπουν τόσο την παραγωγή επιστημονικού έργου, όσο και την κριτική αποτίμηση της ποιότητας του και την αξιοποίηση των αποτελεσμάτων του. </w:t>
      </w:r>
    </w:p>
    <w:p w:rsidR="006D20E5" w:rsidRPr="007263A1" w:rsidRDefault="006D20E5" w:rsidP="007263A1">
      <w:pPr>
        <w:pStyle w:val="a4"/>
        <w:numPr>
          <w:ilvl w:val="0"/>
          <w:numId w:val="5"/>
        </w:numPr>
        <w:autoSpaceDE w:val="0"/>
        <w:autoSpaceDN w:val="0"/>
        <w:adjustRightInd w:val="0"/>
        <w:spacing w:after="0" w:line="276" w:lineRule="auto"/>
        <w:ind w:left="0"/>
        <w:jc w:val="both"/>
        <w:rPr>
          <w:rFonts w:ascii="Katsoulidis Greek" w:hAnsi="Katsoulidis Greek"/>
          <w:sz w:val="24"/>
          <w:szCs w:val="24"/>
        </w:rPr>
      </w:pPr>
      <w:r w:rsidRPr="007263A1">
        <w:rPr>
          <w:rFonts w:ascii="Katsoulidis Greek" w:hAnsi="Katsoulidis Greek"/>
          <w:sz w:val="24"/>
          <w:szCs w:val="24"/>
        </w:rPr>
        <w:t xml:space="preserve">Να μελετούν το ελληνικό πλαίσιο και να αναλύουν τα ζητήματα που τίθενται κατανοώντας τις ιδιαιτερότητες της ελληνικής κοινωνίας και τους παράγοντες που τις αναδεικνύουν. </w:t>
      </w:r>
    </w:p>
    <w:p w:rsidR="006D20E5" w:rsidRPr="007263A1" w:rsidRDefault="006D20E5" w:rsidP="007263A1">
      <w:pPr>
        <w:pStyle w:val="a4"/>
        <w:numPr>
          <w:ilvl w:val="0"/>
          <w:numId w:val="5"/>
        </w:numPr>
        <w:autoSpaceDE w:val="0"/>
        <w:autoSpaceDN w:val="0"/>
        <w:adjustRightInd w:val="0"/>
        <w:spacing w:after="0" w:line="276" w:lineRule="auto"/>
        <w:ind w:left="0"/>
        <w:jc w:val="both"/>
        <w:rPr>
          <w:rFonts w:ascii="Katsoulidis Greek" w:hAnsi="Katsoulidis Greek"/>
          <w:sz w:val="24"/>
          <w:szCs w:val="24"/>
        </w:rPr>
      </w:pPr>
      <w:r w:rsidRPr="007263A1">
        <w:rPr>
          <w:rFonts w:ascii="Katsoulidis Greek" w:hAnsi="Katsoulidis Greek"/>
          <w:sz w:val="24"/>
          <w:szCs w:val="24"/>
        </w:rPr>
        <w:t xml:space="preserve">Να επιχειρηματολογούν με σαφήνεια και με ακρίβεια στον γραπτό και προφορικό λόγο και να συγγράφουν εργασίες με ακαδημαϊκή δομή και περιεχόμενο. </w:t>
      </w:r>
    </w:p>
    <w:p w:rsidR="006D20E5" w:rsidRPr="007263A1" w:rsidRDefault="006D20E5" w:rsidP="007263A1">
      <w:pPr>
        <w:pStyle w:val="a4"/>
        <w:numPr>
          <w:ilvl w:val="0"/>
          <w:numId w:val="5"/>
        </w:numPr>
        <w:autoSpaceDE w:val="0"/>
        <w:autoSpaceDN w:val="0"/>
        <w:adjustRightInd w:val="0"/>
        <w:spacing w:after="0" w:line="276" w:lineRule="auto"/>
        <w:ind w:left="0"/>
        <w:jc w:val="both"/>
        <w:rPr>
          <w:rFonts w:ascii="Katsoulidis Greek" w:hAnsi="Katsoulidis Greek"/>
          <w:sz w:val="24"/>
          <w:szCs w:val="24"/>
        </w:rPr>
      </w:pPr>
      <w:r w:rsidRPr="007263A1">
        <w:rPr>
          <w:rFonts w:ascii="Katsoulidis Greek" w:hAnsi="Katsoulidis Greek"/>
          <w:sz w:val="24"/>
          <w:szCs w:val="24"/>
        </w:rPr>
        <w:t xml:space="preserve">Να συμμετέχουν ενεργά στην έρευνα στον αναπτυσσόμενο κλάδο της αναπτυξιακής και εφηβικής υγείας, καθώς επίσης και της σχολικής ψυχολογίας και ειδικής αγωγής. </w:t>
      </w:r>
    </w:p>
    <w:p w:rsidR="006D20E5" w:rsidRPr="007263A1" w:rsidRDefault="006D20E5" w:rsidP="007263A1">
      <w:pPr>
        <w:pStyle w:val="a4"/>
        <w:numPr>
          <w:ilvl w:val="0"/>
          <w:numId w:val="5"/>
        </w:numPr>
        <w:autoSpaceDE w:val="0"/>
        <w:autoSpaceDN w:val="0"/>
        <w:adjustRightInd w:val="0"/>
        <w:spacing w:after="0" w:line="276" w:lineRule="auto"/>
        <w:ind w:left="0"/>
        <w:jc w:val="both"/>
        <w:rPr>
          <w:rFonts w:ascii="Katsoulidis Greek" w:hAnsi="Katsoulidis Greek"/>
          <w:sz w:val="24"/>
          <w:szCs w:val="24"/>
        </w:rPr>
      </w:pPr>
      <w:r w:rsidRPr="007263A1">
        <w:rPr>
          <w:rFonts w:ascii="Katsoulidis Greek" w:hAnsi="Katsoulidis Greek"/>
          <w:sz w:val="24"/>
          <w:szCs w:val="24"/>
        </w:rPr>
        <w:t>Να αναπτύσσουν δεξιότητες εφαρμογής θεωριών και μεθόδων έρευνας, ώστε να διεξάγουν και να αναπτύσσουν τη δική τους έρευνα.</w:t>
      </w:r>
    </w:p>
    <w:p w:rsidR="006D20E5" w:rsidRPr="007263A1" w:rsidRDefault="006D20E5" w:rsidP="007263A1">
      <w:pPr>
        <w:jc w:val="both"/>
        <w:rPr>
          <w:rFonts w:ascii="Katsoulidis" w:hAnsi="Katsoulidis"/>
          <w:sz w:val="24"/>
          <w:szCs w:val="24"/>
          <w:lang w:val="el-GR"/>
        </w:rPr>
      </w:pPr>
    </w:p>
    <w:p w:rsidR="006D20E5" w:rsidRPr="007263A1" w:rsidRDefault="006D20E5" w:rsidP="007263A1">
      <w:pPr>
        <w:jc w:val="both"/>
        <w:rPr>
          <w:rFonts w:ascii="Katsoulidis Greek" w:hAnsi="Katsoulidis Greek"/>
          <w:b/>
          <w:sz w:val="24"/>
          <w:szCs w:val="24"/>
          <w:lang w:val="el-GR"/>
        </w:rPr>
      </w:pPr>
      <w:r w:rsidRPr="007263A1">
        <w:rPr>
          <w:rFonts w:ascii="Katsoulidis Greek" w:hAnsi="Katsoulidis Greek"/>
          <w:b/>
          <w:sz w:val="24"/>
          <w:szCs w:val="24"/>
          <w:lang w:val="el-GR"/>
        </w:rPr>
        <w:t>ΥΠΟΨΗΦΙΟΙ</w:t>
      </w:r>
    </w:p>
    <w:p w:rsidR="006D20E5" w:rsidRPr="007263A1" w:rsidRDefault="006D20E5" w:rsidP="007263A1">
      <w:pPr>
        <w:jc w:val="both"/>
        <w:rPr>
          <w:rFonts w:ascii="Katsoulidis" w:hAnsi="Katsoulidis"/>
          <w:sz w:val="24"/>
          <w:szCs w:val="24"/>
          <w:lang w:val="el-GR"/>
        </w:rPr>
      </w:pPr>
    </w:p>
    <w:p w:rsidR="006D20E5" w:rsidRPr="007263A1" w:rsidRDefault="006D20E5" w:rsidP="007263A1">
      <w:pPr>
        <w:jc w:val="both"/>
        <w:rPr>
          <w:rFonts w:ascii="Katsoulidis Greek" w:hAnsi="Katsoulidis Greek"/>
          <w:sz w:val="24"/>
          <w:szCs w:val="24"/>
          <w:lang w:val="el-GR"/>
        </w:rPr>
      </w:pPr>
      <w:r w:rsidRPr="007263A1">
        <w:rPr>
          <w:rFonts w:ascii="Katsoulidis Greek" w:hAnsi="Katsoulidis Greek"/>
          <w:sz w:val="24"/>
          <w:szCs w:val="24"/>
          <w:lang w:val="el-GR"/>
        </w:rPr>
        <w:t xml:space="preserve">Στο </w:t>
      </w:r>
      <w:r w:rsidRPr="00203D3F">
        <w:rPr>
          <w:rFonts w:ascii="Katsoulidis Greek" w:hAnsi="Katsoulidis Greek"/>
          <w:sz w:val="24"/>
          <w:szCs w:val="24"/>
          <w:lang w:val="el-GR"/>
        </w:rPr>
        <w:t>Πρόγραμμα</w:t>
      </w:r>
      <w:r>
        <w:rPr>
          <w:rFonts w:ascii="Katsoulidis" w:hAnsi="Katsoulidis"/>
          <w:sz w:val="24"/>
          <w:szCs w:val="24"/>
          <w:lang w:val="el-GR"/>
        </w:rPr>
        <w:t xml:space="preserve"> </w:t>
      </w:r>
      <w:r w:rsidRPr="007263A1">
        <w:rPr>
          <w:rFonts w:ascii="Katsoulidis Greek" w:hAnsi="Katsoulidis Greek"/>
          <w:sz w:val="24"/>
          <w:szCs w:val="24"/>
          <w:lang w:val="el-GR"/>
        </w:rPr>
        <w:t xml:space="preserve">γίνονται δεκτοί, εφόσον πληρούν τις απαραίτητες προϋποθέσεις για επιτυχή παρακολούθηση των μαθημάτων : πτυχιούχοι Α.Ε.Ι </w:t>
      </w:r>
      <w:r w:rsidRPr="00203D3F">
        <w:rPr>
          <w:rFonts w:ascii="Katsoulidis Greek" w:hAnsi="Katsoulidis Greek"/>
          <w:sz w:val="24"/>
          <w:szCs w:val="24"/>
          <w:lang w:val="el-GR"/>
        </w:rPr>
        <w:t>ή</w:t>
      </w:r>
      <w:r w:rsidRPr="00203D3F">
        <w:rPr>
          <w:rFonts w:ascii="Katsoulidis" w:hAnsi="Katsoulidis"/>
          <w:sz w:val="24"/>
          <w:szCs w:val="24"/>
          <w:lang w:val="el-GR"/>
        </w:rPr>
        <w:t xml:space="preserve"> </w:t>
      </w:r>
      <w:r w:rsidRPr="00203D3F">
        <w:rPr>
          <w:rFonts w:ascii="Katsoulidis Greek" w:hAnsi="Katsoulidis Greek"/>
          <w:sz w:val="24"/>
          <w:szCs w:val="24"/>
          <w:lang w:val="el-GR"/>
        </w:rPr>
        <w:t>Α</w:t>
      </w:r>
      <w:r w:rsidRPr="00203D3F">
        <w:rPr>
          <w:rFonts w:ascii="Katsoulidis" w:hAnsi="Katsoulidis"/>
          <w:sz w:val="24"/>
          <w:szCs w:val="24"/>
          <w:lang w:val="el-GR"/>
        </w:rPr>
        <w:t>.</w:t>
      </w:r>
      <w:r w:rsidRPr="00203D3F">
        <w:rPr>
          <w:rFonts w:ascii="Katsoulidis Greek" w:hAnsi="Katsoulidis Greek"/>
          <w:sz w:val="24"/>
          <w:szCs w:val="24"/>
          <w:lang w:val="el-GR"/>
        </w:rPr>
        <w:t>Τ</w:t>
      </w:r>
      <w:r w:rsidRPr="00203D3F">
        <w:rPr>
          <w:rFonts w:ascii="Katsoulidis" w:hAnsi="Katsoulidis"/>
          <w:sz w:val="24"/>
          <w:szCs w:val="24"/>
          <w:lang w:val="el-GR"/>
        </w:rPr>
        <w:t>.</w:t>
      </w:r>
      <w:r w:rsidRPr="00203D3F">
        <w:rPr>
          <w:rFonts w:ascii="Katsoulidis Greek" w:hAnsi="Katsoulidis Greek"/>
          <w:sz w:val="24"/>
          <w:szCs w:val="24"/>
          <w:lang w:val="el-GR"/>
        </w:rPr>
        <w:t>Ε</w:t>
      </w:r>
      <w:r w:rsidRPr="00203D3F">
        <w:rPr>
          <w:rFonts w:ascii="Katsoulidis" w:hAnsi="Katsoulidis"/>
          <w:sz w:val="24"/>
          <w:szCs w:val="24"/>
          <w:lang w:val="el-GR"/>
        </w:rPr>
        <w:t>.</w:t>
      </w:r>
      <w:r w:rsidRPr="00203D3F">
        <w:rPr>
          <w:rFonts w:ascii="Katsoulidis Greek" w:hAnsi="Katsoulidis Greek"/>
          <w:sz w:val="24"/>
          <w:szCs w:val="24"/>
          <w:lang w:val="el-GR"/>
        </w:rPr>
        <w:t>Ι</w:t>
      </w:r>
      <w:r w:rsidRPr="007263A1">
        <w:rPr>
          <w:rFonts w:ascii="Katsoulidis Greek" w:hAnsi="Katsoulidis Greek"/>
          <w:sz w:val="24"/>
          <w:szCs w:val="24"/>
          <w:lang w:val="el-GR"/>
        </w:rPr>
        <w:t xml:space="preserve"> συναφούς γνωστικού αντικειμένου (Τμήματα Επιστημών Υγείας, Ψυχολογίας, καθώς και άλλων Ανθρωπιστικών, Παιδαγωγικών, Κοινωνικών, Οικονομικών και Πολιτικών Επιστημών) της ημεδαπής ή αντίστοιχων Τμημάτων αναγνωρισμένων ομοταγών Ιδρυμάτων της αλλοδαπής σύμφωνα με το σύμφωνα με την παρ.1 άρθρο 4 ν.3685/2008. Γίνονται δεκτοί ως υπεράριθμοι υπότροφοι  και μέλη των κατηγοριών ΕΕΠ, ΕΔΙΠ και ΕΤΕΤ σύμφωνα με την παρ. 8 του </w:t>
      </w:r>
      <w:proofErr w:type="spellStart"/>
      <w:r w:rsidRPr="007263A1">
        <w:rPr>
          <w:rFonts w:ascii="Katsoulidis Greek" w:hAnsi="Katsoulidis Greek"/>
          <w:sz w:val="24"/>
          <w:szCs w:val="24"/>
          <w:lang w:val="el-GR"/>
        </w:rPr>
        <w:t>άρ</w:t>
      </w:r>
      <w:proofErr w:type="spellEnd"/>
      <w:r w:rsidRPr="007263A1">
        <w:rPr>
          <w:rFonts w:ascii="Katsoulidis Greek" w:hAnsi="Katsoulidis Greek"/>
          <w:sz w:val="24"/>
          <w:szCs w:val="24"/>
          <w:lang w:val="el-GR"/>
        </w:rPr>
        <w:t>. 34 του Ν.4485/17.</w:t>
      </w:r>
    </w:p>
    <w:p w:rsidR="006D20E5" w:rsidRPr="007263A1" w:rsidRDefault="006D20E5" w:rsidP="007263A1">
      <w:pPr>
        <w:jc w:val="both"/>
        <w:rPr>
          <w:rFonts w:ascii="Katsoulidis" w:hAnsi="Katsoulidis"/>
          <w:sz w:val="24"/>
          <w:szCs w:val="24"/>
          <w:lang w:val="el-GR"/>
        </w:rPr>
      </w:pPr>
    </w:p>
    <w:p w:rsidR="006D20E5" w:rsidRPr="007263A1" w:rsidRDefault="006D20E5" w:rsidP="007263A1">
      <w:pPr>
        <w:jc w:val="both"/>
        <w:rPr>
          <w:rFonts w:ascii="Katsoulidis" w:hAnsi="Katsoulidis"/>
          <w:b/>
          <w:sz w:val="24"/>
          <w:szCs w:val="24"/>
          <w:lang w:val="el-GR"/>
        </w:rPr>
      </w:pPr>
    </w:p>
    <w:p w:rsidR="006D20E5" w:rsidRPr="007263A1" w:rsidRDefault="006D20E5" w:rsidP="007263A1">
      <w:pPr>
        <w:jc w:val="both"/>
        <w:rPr>
          <w:rFonts w:ascii="Katsoulidis Greek" w:hAnsi="Katsoulidis Greek"/>
          <w:b/>
          <w:sz w:val="24"/>
          <w:szCs w:val="24"/>
          <w:lang w:val="el-GR"/>
        </w:rPr>
      </w:pPr>
      <w:r w:rsidRPr="007263A1">
        <w:rPr>
          <w:rFonts w:ascii="Katsoulidis Greek" w:hAnsi="Katsoulidis Greek"/>
          <w:b/>
          <w:sz w:val="24"/>
          <w:szCs w:val="24"/>
          <w:lang w:val="el-GR"/>
        </w:rPr>
        <w:t>ΥΠΟΒΟΛΗ ΑΙΤΗΣΕΩΝ</w:t>
      </w:r>
    </w:p>
    <w:p w:rsidR="006D20E5" w:rsidRPr="007263A1" w:rsidRDefault="006D20E5" w:rsidP="007263A1">
      <w:pPr>
        <w:jc w:val="both"/>
        <w:rPr>
          <w:rFonts w:ascii="Katsoulidis" w:hAnsi="Katsoulidis"/>
          <w:sz w:val="24"/>
          <w:szCs w:val="24"/>
          <w:lang w:val="el-GR"/>
        </w:rPr>
      </w:pPr>
    </w:p>
    <w:p w:rsidR="006D20E5" w:rsidRPr="007263A1" w:rsidRDefault="006D20E5" w:rsidP="007263A1">
      <w:pPr>
        <w:jc w:val="both"/>
        <w:rPr>
          <w:rFonts w:ascii="Katsoulidis Greek" w:hAnsi="Katsoulidis Greek"/>
          <w:b/>
          <w:i/>
          <w:sz w:val="24"/>
          <w:szCs w:val="24"/>
          <w:lang w:val="el-GR"/>
        </w:rPr>
      </w:pPr>
      <w:r w:rsidRPr="007263A1">
        <w:rPr>
          <w:rFonts w:ascii="Katsoulidis Greek" w:hAnsi="Katsoulidis Greek"/>
          <w:sz w:val="24"/>
          <w:szCs w:val="24"/>
          <w:lang w:val="el-GR"/>
        </w:rPr>
        <w:t>Οι ενδιαφερόμενοι/ες καλούνται να υποβάλουν φάκελο υποψηφιότητας ιδιοχείρως ή μέσω υπηρεσίας ταχυμεταφοράς (</w:t>
      </w:r>
      <w:r w:rsidRPr="007263A1">
        <w:rPr>
          <w:rFonts w:ascii="Katsoulidis" w:hAnsi="Katsoulidis"/>
          <w:sz w:val="24"/>
          <w:szCs w:val="24"/>
        </w:rPr>
        <w:t>courier</w:t>
      </w:r>
      <w:r w:rsidRPr="007263A1">
        <w:rPr>
          <w:rFonts w:ascii="Katsoulidis Greek" w:hAnsi="Katsoulidis Greek"/>
          <w:sz w:val="24"/>
          <w:szCs w:val="24"/>
          <w:lang w:val="el-GR"/>
        </w:rPr>
        <w:t xml:space="preserve">) στη Γραμματεία του Π.Μ.Σ. </w:t>
      </w:r>
      <w:r w:rsidRPr="007263A1">
        <w:rPr>
          <w:rFonts w:ascii="Katsoulidis Greek" w:hAnsi="Katsoulidis Greek"/>
          <w:b/>
          <w:i/>
          <w:sz w:val="24"/>
          <w:szCs w:val="24"/>
          <w:lang w:val="el-GR"/>
        </w:rPr>
        <w:t>από 26 Ιουνίου έως και 31 Ιουλίου 2020 καθημερινά και ώρες 10:00 και 17:00.</w:t>
      </w:r>
    </w:p>
    <w:p w:rsidR="006D20E5" w:rsidRPr="007263A1" w:rsidRDefault="006D20E5" w:rsidP="007263A1">
      <w:pPr>
        <w:jc w:val="both"/>
        <w:rPr>
          <w:rFonts w:ascii="Katsoulidis" w:hAnsi="Katsoulidis"/>
          <w:sz w:val="24"/>
          <w:szCs w:val="24"/>
          <w:lang w:val="el-GR"/>
        </w:rPr>
      </w:pPr>
      <w:r w:rsidRPr="007263A1">
        <w:rPr>
          <w:rFonts w:ascii="Katsoulidis Greek" w:hAnsi="Katsoulidis Greek"/>
          <w:sz w:val="24"/>
          <w:szCs w:val="24"/>
          <w:lang w:val="el-GR"/>
        </w:rPr>
        <w:t xml:space="preserve">Γραμματεία Π.Μ.Σ. (κος Αριστείδης Λορέντζος και κος Ευάγγελος </w:t>
      </w:r>
      <w:proofErr w:type="spellStart"/>
      <w:r w:rsidRPr="007263A1">
        <w:rPr>
          <w:rFonts w:ascii="Katsoulidis Greek" w:hAnsi="Katsoulidis Greek"/>
          <w:sz w:val="24"/>
          <w:szCs w:val="24"/>
          <w:lang w:val="el-GR"/>
        </w:rPr>
        <w:t>Κρητικάκος</w:t>
      </w:r>
      <w:proofErr w:type="spellEnd"/>
      <w:r w:rsidRPr="007263A1">
        <w:rPr>
          <w:rFonts w:ascii="Katsoulidis Greek" w:hAnsi="Katsoulidis Greek"/>
          <w:sz w:val="24"/>
          <w:szCs w:val="24"/>
          <w:lang w:val="el-GR"/>
        </w:rPr>
        <w:t xml:space="preserve"> - </w:t>
      </w:r>
      <w:r w:rsidRPr="007263A1">
        <w:rPr>
          <w:rStyle w:val="sig"/>
          <w:rFonts w:ascii="Katsoulidis Greek" w:hAnsi="Katsoulidis Greek"/>
          <w:i/>
          <w:sz w:val="24"/>
          <w:szCs w:val="24"/>
          <w:lang w:val="el-GR"/>
        </w:rPr>
        <w:t>Μονάδα</w:t>
      </w:r>
      <w:r w:rsidRPr="007263A1">
        <w:rPr>
          <w:rStyle w:val="sig"/>
          <w:rFonts w:ascii="Katsoulidis" w:hAnsi="Katsoulidis"/>
          <w:i/>
          <w:sz w:val="24"/>
          <w:szCs w:val="24"/>
        </w:rPr>
        <w:t> </w:t>
      </w:r>
      <w:r w:rsidRPr="007263A1">
        <w:rPr>
          <w:rStyle w:val="sig"/>
          <w:rFonts w:ascii="Katsoulidis Greek" w:hAnsi="Katsoulidis Greek"/>
          <w:i/>
          <w:sz w:val="24"/>
          <w:szCs w:val="24"/>
          <w:lang w:val="el-GR"/>
        </w:rPr>
        <w:t>Εφηβικής</w:t>
      </w:r>
      <w:r w:rsidRPr="007263A1">
        <w:rPr>
          <w:rStyle w:val="sig"/>
          <w:rFonts w:ascii="Katsoulidis" w:hAnsi="Katsoulidis"/>
          <w:i/>
          <w:sz w:val="24"/>
          <w:szCs w:val="24"/>
        </w:rPr>
        <w:t> </w:t>
      </w:r>
      <w:r w:rsidRPr="007263A1">
        <w:rPr>
          <w:rStyle w:val="sig"/>
          <w:rFonts w:ascii="Katsoulidis Greek" w:hAnsi="Katsoulidis Greek"/>
          <w:i/>
          <w:sz w:val="24"/>
          <w:szCs w:val="24"/>
          <w:lang w:val="el-GR"/>
        </w:rPr>
        <w:t>Υγείας</w:t>
      </w:r>
      <w:r w:rsidRPr="007263A1">
        <w:rPr>
          <w:rStyle w:val="sig"/>
          <w:rFonts w:ascii="Katsoulidis" w:hAnsi="Katsoulidis"/>
          <w:i/>
          <w:sz w:val="24"/>
          <w:szCs w:val="24"/>
        </w:rPr>
        <w:t> </w:t>
      </w:r>
      <w:r w:rsidRPr="007263A1">
        <w:rPr>
          <w:rStyle w:val="sig"/>
          <w:rFonts w:ascii="Katsoulidis Greek" w:hAnsi="Katsoulidis Greek"/>
          <w:i/>
          <w:sz w:val="24"/>
          <w:szCs w:val="24"/>
          <w:lang w:val="el-GR"/>
        </w:rPr>
        <w:t>(Μ.Ε.Υ),Β΄</w:t>
      </w:r>
      <w:r w:rsidRPr="007263A1">
        <w:rPr>
          <w:rStyle w:val="sig"/>
          <w:rFonts w:ascii="Katsoulidis" w:hAnsi="Katsoulidis"/>
          <w:i/>
          <w:sz w:val="24"/>
          <w:szCs w:val="24"/>
        </w:rPr>
        <w:t> </w:t>
      </w:r>
      <w:r w:rsidRPr="007263A1">
        <w:rPr>
          <w:rStyle w:val="sig"/>
          <w:rFonts w:ascii="Katsoulidis Greek" w:hAnsi="Katsoulidis Greek"/>
          <w:i/>
          <w:sz w:val="24"/>
          <w:szCs w:val="24"/>
          <w:lang w:val="el-GR"/>
        </w:rPr>
        <w:t>Παιδιατρική</w:t>
      </w:r>
      <w:r w:rsidRPr="007263A1">
        <w:rPr>
          <w:rStyle w:val="sig"/>
          <w:rFonts w:ascii="Katsoulidis" w:hAnsi="Katsoulidis"/>
          <w:i/>
          <w:sz w:val="24"/>
          <w:szCs w:val="24"/>
        </w:rPr>
        <w:t> </w:t>
      </w:r>
      <w:r w:rsidRPr="007263A1">
        <w:rPr>
          <w:rStyle w:val="sig"/>
          <w:rFonts w:ascii="Katsoulidis Greek" w:hAnsi="Katsoulidis Greek"/>
          <w:i/>
          <w:sz w:val="24"/>
          <w:szCs w:val="24"/>
          <w:lang w:val="el-GR"/>
        </w:rPr>
        <w:t>Κλινική</w:t>
      </w:r>
      <w:r w:rsidRPr="007263A1">
        <w:rPr>
          <w:rStyle w:val="sig"/>
          <w:rFonts w:ascii="Katsoulidis" w:hAnsi="Katsoulidis"/>
          <w:i/>
          <w:sz w:val="24"/>
          <w:szCs w:val="24"/>
        </w:rPr>
        <w:t> </w:t>
      </w:r>
      <w:r w:rsidRPr="007263A1">
        <w:rPr>
          <w:rStyle w:val="sig"/>
          <w:rFonts w:ascii="Katsoulidis Greek" w:hAnsi="Katsoulidis Greek"/>
          <w:i/>
          <w:sz w:val="24"/>
          <w:szCs w:val="24"/>
          <w:lang w:val="el-GR"/>
        </w:rPr>
        <w:t>Παν/</w:t>
      </w:r>
      <w:proofErr w:type="spellStart"/>
      <w:r w:rsidRPr="007263A1">
        <w:rPr>
          <w:rStyle w:val="sig"/>
          <w:rFonts w:ascii="Katsoulidis Greek" w:hAnsi="Katsoulidis Greek"/>
          <w:i/>
          <w:sz w:val="24"/>
          <w:szCs w:val="24"/>
          <w:lang w:val="el-GR"/>
        </w:rPr>
        <w:t>μίου</w:t>
      </w:r>
      <w:proofErr w:type="spellEnd"/>
      <w:r w:rsidRPr="007263A1">
        <w:rPr>
          <w:rStyle w:val="sig"/>
          <w:rFonts w:ascii="Katsoulidis" w:hAnsi="Katsoulidis"/>
          <w:i/>
          <w:sz w:val="24"/>
          <w:szCs w:val="24"/>
        </w:rPr>
        <w:t> </w:t>
      </w:r>
      <w:r w:rsidRPr="007263A1">
        <w:rPr>
          <w:rStyle w:val="sig"/>
          <w:rFonts w:ascii="Katsoulidis Greek" w:hAnsi="Katsoulidis Greek"/>
          <w:i/>
          <w:sz w:val="24"/>
          <w:szCs w:val="24"/>
          <w:lang w:val="el-GR"/>
        </w:rPr>
        <w:t>Αθηνών</w:t>
      </w:r>
      <w:r w:rsidRPr="007263A1">
        <w:rPr>
          <w:rFonts w:ascii="Katsoulidis Greek" w:hAnsi="Katsoulidis Greek"/>
          <w:i/>
          <w:sz w:val="24"/>
          <w:szCs w:val="24"/>
          <w:lang w:val="el-GR"/>
        </w:rPr>
        <w:t xml:space="preserve">, Παράρτημα </w:t>
      </w:r>
      <w:r w:rsidRPr="007263A1">
        <w:rPr>
          <w:rStyle w:val="sig"/>
          <w:rFonts w:ascii="Katsoulidis Greek" w:hAnsi="Katsoulidis Greek"/>
          <w:i/>
          <w:sz w:val="24"/>
          <w:szCs w:val="24"/>
          <w:lang w:val="el-GR"/>
        </w:rPr>
        <w:t>Νοσοκομείου</w:t>
      </w:r>
      <w:r w:rsidRPr="007263A1">
        <w:rPr>
          <w:rStyle w:val="sig"/>
          <w:rFonts w:ascii="Katsoulidis" w:hAnsi="Katsoulidis"/>
          <w:i/>
          <w:sz w:val="24"/>
          <w:szCs w:val="24"/>
        </w:rPr>
        <w:t> </w:t>
      </w:r>
      <w:r w:rsidRPr="007263A1">
        <w:rPr>
          <w:rStyle w:val="sig"/>
          <w:rFonts w:ascii="Katsoulidis Greek" w:hAnsi="Katsoulidis Greek"/>
          <w:i/>
          <w:sz w:val="24"/>
          <w:szCs w:val="24"/>
          <w:lang w:val="el-GR"/>
        </w:rPr>
        <w:t>Παίδων</w:t>
      </w:r>
      <w:r w:rsidRPr="007263A1">
        <w:rPr>
          <w:rStyle w:val="sig"/>
          <w:rFonts w:ascii="Katsoulidis" w:hAnsi="Katsoulidis"/>
          <w:i/>
          <w:sz w:val="24"/>
          <w:szCs w:val="24"/>
        </w:rPr>
        <w:t> </w:t>
      </w:r>
      <w:r w:rsidRPr="007263A1">
        <w:rPr>
          <w:rStyle w:val="sig"/>
          <w:rFonts w:ascii="Katsoulidis Greek" w:hAnsi="Katsoulidis Greek"/>
          <w:i/>
          <w:sz w:val="24"/>
          <w:szCs w:val="24"/>
          <w:lang w:val="el-GR"/>
        </w:rPr>
        <w:t>"Π</w:t>
      </w:r>
      <w:r w:rsidRPr="007263A1">
        <w:rPr>
          <w:rStyle w:val="sig"/>
          <w:rFonts w:ascii="Katsoulidis" w:hAnsi="Katsoulidis"/>
          <w:i/>
          <w:sz w:val="24"/>
          <w:szCs w:val="24"/>
        </w:rPr>
        <w:t> </w:t>
      </w:r>
      <w:r w:rsidRPr="007263A1">
        <w:rPr>
          <w:rStyle w:val="sig"/>
          <w:rFonts w:ascii="Katsoulidis" w:hAnsi="Katsoulidis"/>
          <w:i/>
          <w:sz w:val="24"/>
          <w:szCs w:val="24"/>
          <w:lang w:val="el-GR"/>
        </w:rPr>
        <w:t>&amp;</w:t>
      </w:r>
      <w:r w:rsidRPr="007263A1">
        <w:rPr>
          <w:rStyle w:val="sig"/>
          <w:rFonts w:ascii="Katsoulidis" w:hAnsi="Katsoulidis"/>
          <w:i/>
          <w:sz w:val="24"/>
          <w:szCs w:val="24"/>
        </w:rPr>
        <w:t> </w:t>
      </w:r>
      <w:r w:rsidRPr="007263A1">
        <w:rPr>
          <w:rStyle w:val="sig"/>
          <w:rFonts w:ascii="Katsoulidis Greek" w:hAnsi="Katsoulidis Greek"/>
          <w:i/>
          <w:sz w:val="24"/>
          <w:szCs w:val="24"/>
          <w:lang w:val="el-GR"/>
        </w:rPr>
        <w:t>Α</w:t>
      </w:r>
      <w:r w:rsidRPr="007263A1">
        <w:rPr>
          <w:rStyle w:val="sig"/>
          <w:rFonts w:ascii="Katsoulidis" w:hAnsi="Katsoulidis"/>
          <w:i/>
          <w:sz w:val="24"/>
          <w:szCs w:val="24"/>
        </w:rPr>
        <w:t> </w:t>
      </w:r>
      <w:r w:rsidRPr="007263A1">
        <w:rPr>
          <w:rStyle w:val="sig"/>
          <w:rFonts w:ascii="Katsoulidis Greek" w:hAnsi="Katsoulidis Greek"/>
          <w:i/>
          <w:sz w:val="24"/>
          <w:szCs w:val="24"/>
          <w:lang w:val="el-GR"/>
        </w:rPr>
        <w:t xml:space="preserve">Κυριακού", </w:t>
      </w:r>
      <w:r w:rsidRPr="007263A1">
        <w:rPr>
          <w:rStyle w:val="sig"/>
          <w:rFonts w:ascii="Katsoulidis Greek" w:hAnsi="Katsoulidis Greek"/>
          <w:sz w:val="24"/>
          <w:szCs w:val="24"/>
          <w:lang w:val="el-GR"/>
        </w:rPr>
        <w:t>Μεσογείων 24, 6</w:t>
      </w:r>
      <w:r w:rsidRPr="007263A1">
        <w:rPr>
          <w:rStyle w:val="sig"/>
          <w:rFonts w:ascii="Katsoulidis Greek" w:hAnsi="Katsoulidis Greek"/>
          <w:sz w:val="24"/>
          <w:szCs w:val="24"/>
          <w:vertAlign w:val="superscript"/>
          <w:lang w:val="el-GR"/>
        </w:rPr>
        <w:t xml:space="preserve">ος </w:t>
      </w:r>
      <w:r w:rsidRPr="007263A1">
        <w:rPr>
          <w:rFonts w:ascii="Katsoulidis Greek" w:hAnsi="Katsoulidis Greek"/>
          <w:sz w:val="24"/>
          <w:szCs w:val="24"/>
          <w:lang w:val="el-GR"/>
        </w:rPr>
        <w:t xml:space="preserve">όροφος, Γραφείο 603, </w:t>
      </w:r>
      <w:proofErr w:type="spellStart"/>
      <w:r w:rsidRPr="007263A1">
        <w:rPr>
          <w:rFonts w:ascii="Katsoulidis Greek" w:hAnsi="Katsoulidis Greek"/>
          <w:sz w:val="24"/>
          <w:szCs w:val="24"/>
          <w:lang w:val="el-GR"/>
        </w:rPr>
        <w:t>Γουδή</w:t>
      </w:r>
      <w:proofErr w:type="spellEnd"/>
      <w:r w:rsidRPr="007263A1">
        <w:rPr>
          <w:rFonts w:ascii="Katsoulidis Greek" w:hAnsi="Katsoulidis Greek"/>
          <w:sz w:val="24"/>
          <w:szCs w:val="24"/>
          <w:lang w:val="el-GR"/>
        </w:rPr>
        <w:t xml:space="preserve">, 115 27 Αθήνα. Τηλέφωνα Επικοινωνίας </w:t>
      </w:r>
      <w:r w:rsidRPr="007263A1">
        <w:rPr>
          <w:rStyle w:val="sig"/>
          <w:rFonts w:ascii="Katsoulidis" w:hAnsi="Katsoulidis"/>
          <w:sz w:val="24"/>
          <w:szCs w:val="24"/>
          <w:lang w:val="el-GR"/>
        </w:rPr>
        <w:t>210-7710824, 213</w:t>
      </w:r>
      <w:r w:rsidRPr="007263A1">
        <w:rPr>
          <w:rStyle w:val="sig"/>
          <w:rFonts w:ascii="Katsoulidis" w:hAnsi="Katsoulidis"/>
          <w:sz w:val="24"/>
          <w:szCs w:val="24"/>
        </w:rPr>
        <w:t> </w:t>
      </w:r>
      <w:r w:rsidRPr="007263A1">
        <w:rPr>
          <w:rStyle w:val="sig"/>
          <w:rFonts w:ascii="Katsoulidis Greek" w:hAnsi="Katsoulidis Greek"/>
          <w:sz w:val="24"/>
          <w:szCs w:val="24"/>
          <w:lang w:val="el-GR"/>
        </w:rPr>
        <w:t xml:space="preserve">2009806 (Δευτέρα έως Παρασκευή </w:t>
      </w:r>
      <w:r w:rsidRPr="007263A1">
        <w:rPr>
          <w:rFonts w:ascii="Katsoulidis" w:hAnsi="Katsoulidis"/>
          <w:sz w:val="24"/>
          <w:szCs w:val="24"/>
          <w:lang w:val="el-GR"/>
        </w:rPr>
        <w:t>10:00 - 14:00).</w:t>
      </w:r>
    </w:p>
    <w:p w:rsidR="006D20E5" w:rsidRPr="007263A1" w:rsidRDefault="006D20E5" w:rsidP="007263A1">
      <w:pPr>
        <w:jc w:val="both"/>
        <w:rPr>
          <w:rFonts w:ascii="Katsoulidis" w:hAnsi="Katsoulidis"/>
          <w:sz w:val="24"/>
          <w:szCs w:val="24"/>
          <w:lang w:val="el-GR"/>
        </w:rPr>
      </w:pPr>
    </w:p>
    <w:p w:rsidR="006D20E5" w:rsidRPr="007263A1" w:rsidRDefault="006D20E5" w:rsidP="007263A1">
      <w:pPr>
        <w:jc w:val="both"/>
        <w:rPr>
          <w:rFonts w:ascii="Katsoulidis" w:hAnsi="Katsoulidis"/>
          <w:sz w:val="24"/>
          <w:szCs w:val="24"/>
          <w:lang w:val="el-GR"/>
        </w:rPr>
      </w:pPr>
      <w:r w:rsidRPr="007263A1">
        <w:rPr>
          <w:rFonts w:ascii="Katsoulidis Greek" w:hAnsi="Katsoulidis Greek"/>
          <w:sz w:val="24"/>
          <w:szCs w:val="24"/>
          <w:lang w:val="el-GR"/>
        </w:rPr>
        <w:t xml:space="preserve">Οι αιτήσεις μπορούν να σταλθούν και μέσω ηλεκτρονικού ταχυδρομείου στην ηλεκτρονική διεύθυνση </w:t>
      </w:r>
      <w:hyperlink r:id="rId9" w:history="1">
        <w:r w:rsidRPr="007263A1">
          <w:rPr>
            <w:rStyle w:val="-"/>
            <w:rFonts w:ascii="Katsoulidis" w:hAnsi="Katsoulidis"/>
            <w:b/>
            <w:i/>
            <w:sz w:val="24"/>
            <w:szCs w:val="24"/>
            <w:lang w:val="fr-FR"/>
          </w:rPr>
          <w:t>info</w:t>
        </w:r>
        <w:r w:rsidRPr="007263A1">
          <w:rPr>
            <w:rStyle w:val="-"/>
            <w:rFonts w:ascii="Katsoulidis" w:hAnsi="Katsoulidis"/>
            <w:b/>
            <w:i/>
            <w:sz w:val="24"/>
            <w:szCs w:val="24"/>
            <w:lang w:val="el-GR"/>
          </w:rPr>
          <w:t>@</w:t>
        </w:r>
        <w:proofErr w:type="spellStart"/>
        <w:r w:rsidRPr="007263A1">
          <w:rPr>
            <w:rStyle w:val="-"/>
            <w:rFonts w:ascii="Katsoulidis" w:hAnsi="Katsoulidis"/>
            <w:b/>
            <w:i/>
            <w:sz w:val="24"/>
            <w:szCs w:val="24"/>
            <w:lang w:val="fr-FR"/>
          </w:rPr>
          <w:t>youth</w:t>
        </w:r>
        <w:proofErr w:type="spellEnd"/>
        <w:r w:rsidRPr="007263A1">
          <w:rPr>
            <w:rStyle w:val="-"/>
            <w:rFonts w:ascii="Katsoulidis" w:hAnsi="Katsoulidis"/>
            <w:b/>
            <w:i/>
            <w:sz w:val="24"/>
            <w:szCs w:val="24"/>
            <w:lang w:val="el-GR"/>
          </w:rPr>
          <w:t>-</w:t>
        </w:r>
        <w:proofErr w:type="spellStart"/>
        <w:r w:rsidRPr="007263A1">
          <w:rPr>
            <w:rStyle w:val="-"/>
            <w:rFonts w:ascii="Katsoulidis" w:hAnsi="Katsoulidis"/>
            <w:b/>
            <w:i/>
            <w:sz w:val="24"/>
            <w:szCs w:val="24"/>
            <w:lang w:val="fr-FR"/>
          </w:rPr>
          <w:t>msc</w:t>
        </w:r>
        <w:proofErr w:type="spellEnd"/>
        <w:r w:rsidRPr="007263A1">
          <w:rPr>
            <w:rStyle w:val="-"/>
            <w:rFonts w:ascii="Katsoulidis" w:hAnsi="Katsoulidis"/>
            <w:b/>
            <w:i/>
            <w:sz w:val="24"/>
            <w:szCs w:val="24"/>
            <w:lang w:val="el-GR"/>
          </w:rPr>
          <w:t>.</w:t>
        </w:r>
        <w:r w:rsidRPr="007263A1">
          <w:rPr>
            <w:rStyle w:val="-"/>
            <w:rFonts w:ascii="Katsoulidis" w:hAnsi="Katsoulidis"/>
            <w:b/>
            <w:i/>
            <w:sz w:val="24"/>
            <w:szCs w:val="24"/>
            <w:lang w:val="fr-FR"/>
          </w:rPr>
          <w:t>gr</w:t>
        </w:r>
      </w:hyperlink>
      <w:r w:rsidRPr="007263A1">
        <w:rPr>
          <w:rFonts w:ascii="Katsoulidis" w:hAnsi="Katsoulidis"/>
          <w:lang w:val="el-GR"/>
        </w:rPr>
        <w:t>.</w:t>
      </w:r>
    </w:p>
    <w:p w:rsidR="006D20E5" w:rsidRPr="007263A1" w:rsidRDefault="006D20E5" w:rsidP="007263A1">
      <w:pPr>
        <w:jc w:val="both"/>
        <w:rPr>
          <w:rFonts w:ascii="Katsoulidis" w:hAnsi="Katsoulidis"/>
          <w:i/>
          <w:sz w:val="24"/>
          <w:szCs w:val="24"/>
          <w:lang w:val="el-GR"/>
        </w:rPr>
      </w:pPr>
    </w:p>
    <w:p w:rsidR="006D20E5" w:rsidRPr="007263A1" w:rsidRDefault="006D20E5" w:rsidP="007263A1">
      <w:pPr>
        <w:jc w:val="both"/>
        <w:rPr>
          <w:rStyle w:val="sig"/>
          <w:rFonts w:ascii="Katsoulidis" w:hAnsi="Katsoulidis"/>
          <w:sz w:val="24"/>
          <w:szCs w:val="24"/>
        </w:rPr>
      </w:pPr>
      <w:r w:rsidRPr="007263A1">
        <w:rPr>
          <w:rStyle w:val="sig"/>
          <w:rFonts w:ascii="Katsoulidis" w:hAnsi="Katsoulidis"/>
          <w:i/>
          <w:sz w:val="24"/>
          <w:szCs w:val="24"/>
          <w:lang w:val="el-GR"/>
        </w:rPr>
        <w:t xml:space="preserve"> </w:t>
      </w:r>
      <w:r w:rsidRPr="007263A1">
        <w:rPr>
          <w:rStyle w:val="sig"/>
          <w:rFonts w:ascii="Katsoulidis Greek" w:hAnsi="Katsoulidis Greek"/>
          <w:sz w:val="24"/>
          <w:szCs w:val="24"/>
          <w:lang w:val="el-GR"/>
        </w:rPr>
        <w:t xml:space="preserve">Τα απαιτούμενα </w:t>
      </w:r>
      <w:r w:rsidRPr="007263A1">
        <w:rPr>
          <w:rStyle w:val="sig"/>
          <w:rFonts w:ascii="Katsoulidis Greek" w:hAnsi="Katsoulidis Greek"/>
          <w:b/>
          <w:sz w:val="24"/>
          <w:szCs w:val="24"/>
          <w:lang w:val="el-GR"/>
        </w:rPr>
        <w:t>δικαιολογητικά</w:t>
      </w:r>
      <w:r w:rsidRPr="007263A1">
        <w:rPr>
          <w:rStyle w:val="sig"/>
          <w:rFonts w:ascii="Katsoulidis Greek" w:hAnsi="Katsoulidis Greek"/>
          <w:sz w:val="24"/>
          <w:szCs w:val="24"/>
          <w:lang w:val="el-GR"/>
        </w:rPr>
        <w:t xml:space="preserve"> είναι</w:t>
      </w:r>
      <w:r w:rsidRPr="007263A1">
        <w:rPr>
          <w:rStyle w:val="sig"/>
          <w:rFonts w:ascii="Katsoulidis" w:hAnsi="Katsoulidis"/>
          <w:sz w:val="24"/>
          <w:szCs w:val="24"/>
        </w:rPr>
        <w:t>:</w:t>
      </w:r>
    </w:p>
    <w:p w:rsidR="006D20E5" w:rsidRPr="007263A1" w:rsidRDefault="006D20E5" w:rsidP="007263A1">
      <w:pPr>
        <w:jc w:val="both"/>
        <w:rPr>
          <w:rStyle w:val="sig"/>
          <w:rFonts w:ascii="Katsoulidis" w:hAnsi="Katsoulidis"/>
          <w:sz w:val="24"/>
          <w:szCs w:val="24"/>
        </w:rPr>
      </w:pPr>
    </w:p>
    <w:p w:rsidR="006D20E5" w:rsidRPr="007263A1" w:rsidRDefault="006D20E5" w:rsidP="007263A1">
      <w:pPr>
        <w:pStyle w:val="Web"/>
        <w:numPr>
          <w:ilvl w:val="0"/>
          <w:numId w:val="4"/>
        </w:numPr>
        <w:spacing w:before="0" w:beforeAutospacing="0" w:after="0" w:afterAutospacing="0"/>
        <w:ind w:left="0" w:hanging="357"/>
        <w:jc w:val="both"/>
        <w:rPr>
          <w:rFonts w:ascii="Katsoulidis" w:eastAsia="Arial Unicode MS" w:hAnsi="Katsoulidis"/>
        </w:rPr>
      </w:pPr>
      <w:r w:rsidRPr="007263A1">
        <w:rPr>
          <w:rFonts w:ascii="Katsoulidis Greek" w:eastAsia="Arial Unicode MS" w:hAnsi="Katsoulidis Greek"/>
        </w:rPr>
        <w:t xml:space="preserve">Αίτηση Υποψηφιότητας που οι υποψήφιοι προμηθεύονται από την Γραμματεία του Π.Μ.Σ ή από την ιστοσελίδα </w:t>
      </w:r>
      <w:hyperlink r:id="rId10" w:history="1">
        <w:r w:rsidRPr="007263A1">
          <w:rPr>
            <w:rStyle w:val="-"/>
            <w:rFonts w:ascii="Katsoulidis" w:hAnsi="Katsoulidis"/>
            <w:b/>
            <w:i/>
            <w:lang w:val="en-US"/>
          </w:rPr>
          <w:t>www</w:t>
        </w:r>
        <w:r w:rsidRPr="007263A1">
          <w:rPr>
            <w:rStyle w:val="-"/>
            <w:rFonts w:ascii="Katsoulidis" w:hAnsi="Katsoulidis"/>
            <w:b/>
            <w:i/>
          </w:rPr>
          <w:t>.</w:t>
        </w:r>
        <w:r w:rsidRPr="007263A1">
          <w:rPr>
            <w:rStyle w:val="-"/>
            <w:rFonts w:ascii="Katsoulidis" w:hAnsi="Katsoulidis"/>
            <w:b/>
            <w:i/>
            <w:lang w:val="en-US"/>
          </w:rPr>
          <w:t>youth</w:t>
        </w:r>
        <w:r w:rsidRPr="007263A1">
          <w:rPr>
            <w:rStyle w:val="-"/>
            <w:rFonts w:ascii="Katsoulidis" w:hAnsi="Katsoulidis"/>
            <w:b/>
            <w:i/>
          </w:rPr>
          <w:t>-</w:t>
        </w:r>
        <w:proofErr w:type="spellStart"/>
        <w:r w:rsidRPr="007263A1">
          <w:rPr>
            <w:rStyle w:val="-"/>
            <w:rFonts w:ascii="Katsoulidis" w:hAnsi="Katsoulidis"/>
            <w:b/>
            <w:i/>
            <w:lang w:val="en-US"/>
          </w:rPr>
          <w:t>msc</w:t>
        </w:r>
        <w:proofErr w:type="spellEnd"/>
        <w:r w:rsidRPr="007263A1">
          <w:rPr>
            <w:rStyle w:val="-"/>
            <w:rFonts w:ascii="Katsoulidis" w:hAnsi="Katsoulidis"/>
            <w:b/>
            <w:i/>
          </w:rPr>
          <w:t>.</w:t>
        </w:r>
        <w:proofErr w:type="spellStart"/>
        <w:r w:rsidRPr="007263A1">
          <w:rPr>
            <w:rStyle w:val="-"/>
            <w:rFonts w:ascii="Katsoulidis" w:hAnsi="Katsoulidis"/>
            <w:b/>
            <w:i/>
            <w:lang w:val="en-US"/>
          </w:rPr>
          <w:t>gr</w:t>
        </w:r>
        <w:proofErr w:type="spellEnd"/>
      </w:hyperlink>
    </w:p>
    <w:p w:rsidR="006D20E5" w:rsidRPr="007263A1" w:rsidRDefault="006D20E5" w:rsidP="007263A1">
      <w:pPr>
        <w:pStyle w:val="Web"/>
        <w:numPr>
          <w:ilvl w:val="0"/>
          <w:numId w:val="4"/>
        </w:numPr>
        <w:spacing w:before="0" w:beforeAutospacing="0" w:after="0" w:afterAutospacing="0"/>
        <w:ind w:left="0" w:hanging="357"/>
        <w:jc w:val="both"/>
        <w:rPr>
          <w:rFonts w:ascii="Katsoulidis Greek" w:eastAsia="Arial Unicode MS" w:hAnsi="Katsoulidis Greek"/>
        </w:rPr>
      </w:pPr>
      <w:r w:rsidRPr="007263A1">
        <w:rPr>
          <w:rFonts w:ascii="Katsoulidis Greek" w:eastAsia="Arial Unicode MS" w:hAnsi="Katsoulidis Greek"/>
        </w:rPr>
        <w:t xml:space="preserve">Πλήρες Βιογραφικό σημείωμα </w:t>
      </w:r>
    </w:p>
    <w:p w:rsidR="006D20E5" w:rsidRPr="007263A1" w:rsidRDefault="006D20E5" w:rsidP="007263A1">
      <w:pPr>
        <w:pStyle w:val="Web"/>
        <w:numPr>
          <w:ilvl w:val="0"/>
          <w:numId w:val="4"/>
        </w:numPr>
        <w:spacing w:before="0" w:beforeAutospacing="0" w:after="0" w:afterAutospacing="0"/>
        <w:ind w:left="0" w:hanging="357"/>
        <w:jc w:val="both"/>
        <w:rPr>
          <w:rFonts w:ascii="Katsoulidis Greek" w:eastAsia="Arial Unicode MS" w:hAnsi="Katsoulidis Greek"/>
        </w:rPr>
      </w:pPr>
      <w:r w:rsidRPr="007263A1">
        <w:rPr>
          <w:rFonts w:ascii="Katsoulidis Greek" w:eastAsia="Arial Unicode MS" w:hAnsi="Katsoulidis Greek"/>
        </w:rPr>
        <w:t>Αντίγραφο πτυχίου (αναγνώριση τίτλου σπουδών από το ΔΟΑΤΑΠ για όσους έχουν τίτλους σπουδών από ΑΕΙ της αλλοδαπής) ή βεβαίωση περάτωσης σπουδών.</w:t>
      </w:r>
    </w:p>
    <w:p w:rsidR="006D20E5" w:rsidRPr="007263A1" w:rsidRDefault="006D20E5" w:rsidP="007263A1">
      <w:pPr>
        <w:pStyle w:val="Web"/>
        <w:numPr>
          <w:ilvl w:val="0"/>
          <w:numId w:val="4"/>
        </w:numPr>
        <w:spacing w:before="0" w:beforeAutospacing="0" w:after="0" w:afterAutospacing="0"/>
        <w:ind w:left="0" w:hanging="357"/>
        <w:jc w:val="both"/>
        <w:rPr>
          <w:rFonts w:ascii="Katsoulidis Greek" w:eastAsia="Arial Unicode MS" w:hAnsi="Katsoulidis Greek"/>
        </w:rPr>
      </w:pPr>
      <w:r w:rsidRPr="007263A1">
        <w:rPr>
          <w:rFonts w:ascii="Katsoulidis Greek" w:eastAsia="Arial Unicode MS" w:hAnsi="Katsoulidis Greek"/>
        </w:rPr>
        <w:t>Σύντομο σημείωμα, στο οποίο περιγράφονται οι λόγοι για τους οποίους οι υποψήφιοι επιθυμούν να συμμετάσχουν στο Π.Μ.Σ.</w:t>
      </w:r>
    </w:p>
    <w:p w:rsidR="006D20E5" w:rsidRPr="007263A1" w:rsidRDefault="006D20E5" w:rsidP="007263A1">
      <w:pPr>
        <w:pStyle w:val="Web"/>
        <w:numPr>
          <w:ilvl w:val="0"/>
          <w:numId w:val="4"/>
        </w:numPr>
        <w:spacing w:before="0" w:beforeAutospacing="0" w:after="0" w:afterAutospacing="0"/>
        <w:ind w:left="0" w:hanging="357"/>
        <w:jc w:val="both"/>
        <w:rPr>
          <w:rFonts w:ascii="Katsoulidis Greek" w:eastAsia="Arial Unicode MS" w:hAnsi="Katsoulidis Greek"/>
        </w:rPr>
      </w:pPr>
      <w:r w:rsidRPr="007263A1">
        <w:rPr>
          <w:rFonts w:ascii="Katsoulidis Greek" w:eastAsia="Arial Unicode MS" w:hAnsi="Katsoulidis Greek"/>
        </w:rPr>
        <w:lastRenderedPageBreak/>
        <w:t>Δύο (2) συστατικές επιστολές, σε σφραγισμένο φάκελο, υπογεγραμμένο από το άτομο που χορηγεί τη συστατική επιστολή</w:t>
      </w:r>
    </w:p>
    <w:p w:rsidR="006D20E5" w:rsidRPr="007263A1" w:rsidRDefault="006D20E5" w:rsidP="007263A1">
      <w:pPr>
        <w:pStyle w:val="Web"/>
        <w:numPr>
          <w:ilvl w:val="0"/>
          <w:numId w:val="4"/>
        </w:numPr>
        <w:spacing w:before="0" w:beforeAutospacing="0" w:after="120" w:afterAutospacing="0"/>
        <w:ind w:left="0" w:hanging="357"/>
        <w:jc w:val="both"/>
        <w:rPr>
          <w:rFonts w:ascii="Katsoulidis Greek" w:eastAsia="Arial Unicode MS" w:hAnsi="Katsoulidis Greek"/>
        </w:rPr>
      </w:pPr>
      <w:r w:rsidRPr="007263A1">
        <w:rPr>
          <w:rFonts w:ascii="Katsoulidis Greek" w:eastAsia="Arial Unicode MS" w:hAnsi="Katsoulidis Greek"/>
        </w:rPr>
        <w:t>Πιστοποιητικό γλωσσομάθειας αγγλικής γλώσσας</w:t>
      </w:r>
    </w:p>
    <w:p w:rsidR="006D20E5" w:rsidRPr="007263A1" w:rsidRDefault="006D20E5" w:rsidP="007263A1">
      <w:pPr>
        <w:pStyle w:val="Web"/>
        <w:numPr>
          <w:ilvl w:val="0"/>
          <w:numId w:val="4"/>
        </w:numPr>
        <w:spacing w:before="0" w:beforeAutospacing="0" w:after="0" w:afterAutospacing="0"/>
        <w:ind w:left="0" w:hanging="357"/>
        <w:jc w:val="both"/>
        <w:rPr>
          <w:rFonts w:ascii="Katsoulidis Greek" w:eastAsia="Arial Unicode MS" w:hAnsi="Katsoulidis Greek"/>
        </w:rPr>
      </w:pPr>
      <w:r w:rsidRPr="007263A1">
        <w:rPr>
          <w:rFonts w:ascii="Katsoulidis Greek" w:eastAsia="Arial Unicode MS" w:hAnsi="Katsoulidis Greek"/>
        </w:rPr>
        <w:t xml:space="preserve">Φωτοτυπία δύο όψεων της αστυνομικής ταυτότητας  </w:t>
      </w:r>
    </w:p>
    <w:p w:rsidR="006D20E5" w:rsidRPr="007263A1" w:rsidRDefault="006D20E5" w:rsidP="007263A1">
      <w:pPr>
        <w:pStyle w:val="Web"/>
        <w:numPr>
          <w:ilvl w:val="0"/>
          <w:numId w:val="4"/>
        </w:numPr>
        <w:spacing w:before="0" w:beforeAutospacing="0" w:after="120" w:afterAutospacing="0"/>
        <w:ind w:left="0" w:hanging="357"/>
        <w:jc w:val="both"/>
        <w:rPr>
          <w:rFonts w:ascii="Katsoulidis Greek" w:eastAsia="Arial Unicode MS" w:hAnsi="Katsoulidis Greek"/>
        </w:rPr>
      </w:pPr>
      <w:r w:rsidRPr="007263A1">
        <w:rPr>
          <w:rFonts w:ascii="Katsoulidis Greek" w:eastAsia="Arial Unicode MS" w:hAnsi="Katsoulidis Greek"/>
        </w:rPr>
        <w:t>Αντίγραφο Μεταπτυχιακού τίτλου σπουδών (αν υπάρχει)</w:t>
      </w:r>
    </w:p>
    <w:p w:rsidR="006D20E5" w:rsidRPr="007263A1" w:rsidRDefault="006D20E5" w:rsidP="007263A1">
      <w:pPr>
        <w:pStyle w:val="Web"/>
        <w:numPr>
          <w:ilvl w:val="0"/>
          <w:numId w:val="4"/>
        </w:numPr>
        <w:spacing w:before="0" w:beforeAutospacing="0" w:after="0" w:afterAutospacing="0"/>
        <w:ind w:left="0" w:hanging="357"/>
        <w:jc w:val="both"/>
        <w:rPr>
          <w:rFonts w:ascii="Katsoulidis" w:eastAsia="Arial Unicode MS" w:hAnsi="Katsoulidis"/>
        </w:rPr>
      </w:pPr>
      <w:r w:rsidRPr="007263A1">
        <w:rPr>
          <w:rFonts w:ascii="Katsoulidis Greek" w:eastAsia="Arial Unicode MS" w:hAnsi="Katsoulidis Greek"/>
        </w:rPr>
        <w:t>Επιστημονικές εργασίες, δημοσιεύσεις, ανακοινώσεις σε συνέδρια των υποψηφίων (αν υπάρχουν) σε ηλεκτρονική μορφή (</w:t>
      </w:r>
      <w:r w:rsidRPr="007263A1">
        <w:rPr>
          <w:rFonts w:ascii="Katsoulidis" w:eastAsia="Arial Unicode MS" w:hAnsi="Katsoulidis"/>
          <w:lang w:val="en-US"/>
        </w:rPr>
        <w:t>CD</w:t>
      </w:r>
      <w:r w:rsidRPr="007263A1">
        <w:rPr>
          <w:rFonts w:ascii="Katsoulidis" w:eastAsia="Arial Unicode MS" w:hAnsi="Katsoulidis"/>
        </w:rPr>
        <w:t>/</w:t>
      </w:r>
      <w:r w:rsidRPr="007263A1">
        <w:rPr>
          <w:rFonts w:ascii="Katsoulidis" w:eastAsia="Arial Unicode MS" w:hAnsi="Katsoulidis"/>
          <w:lang w:val="en-US"/>
        </w:rPr>
        <w:t>DVD</w:t>
      </w:r>
      <w:r w:rsidRPr="007263A1">
        <w:rPr>
          <w:rFonts w:ascii="Katsoulidis" w:eastAsia="Arial Unicode MS" w:hAnsi="Katsoulidis"/>
        </w:rPr>
        <w:t>)</w:t>
      </w:r>
    </w:p>
    <w:p w:rsidR="006D20E5" w:rsidRPr="007263A1" w:rsidRDefault="006D20E5" w:rsidP="007263A1">
      <w:pPr>
        <w:pStyle w:val="Web"/>
        <w:numPr>
          <w:ilvl w:val="0"/>
          <w:numId w:val="4"/>
        </w:numPr>
        <w:spacing w:before="0" w:beforeAutospacing="0" w:after="0" w:afterAutospacing="0"/>
        <w:ind w:left="0" w:hanging="357"/>
        <w:jc w:val="both"/>
        <w:rPr>
          <w:rFonts w:ascii="Katsoulidis Greek" w:eastAsia="Arial Unicode MS" w:hAnsi="Katsoulidis Greek"/>
        </w:rPr>
      </w:pPr>
      <w:r w:rsidRPr="007263A1">
        <w:rPr>
          <w:rFonts w:ascii="Katsoulidis Greek" w:eastAsia="Arial Unicode MS" w:hAnsi="Katsoulidis Greek"/>
        </w:rPr>
        <w:t xml:space="preserve">Αποδεικτικά που δηλώνουν επαγγελματική ή ερευνητική δραστηριότητα – εμπειρία (αν υπάρχουν) </w:t>
      </w:r>
    </w:p>
    <w:p w:rsidR="006D20E5" w:rsidRPr="007263A1" w:rsidRDefault="006D20E5" w:rsidP="007263A1">
      <w:pPr>
        <w:pStyle w:val="Web"/>
        <w:numPr>
          <w:ilvl w:val="0"/>
          <w:numId w:val="4"/>
        </w:numPr>
        <w:spacing w:before="0" w:beforeAutospacing="0" w:after="0" w:afterAutospacing="0"/>
        <w:ind w:left="0" w:hanging="357"/>
        <w:jc w:val="both"/>
        <w:rPr>
          <w:rFonts w:ascii="Katsoulidis Greek" w:eastAsia="Arial Unicode MS" w:hAnsi="Katsoulidis Greek"/>
        </w:rPr>
      </w:pPr>
      <w:r w:rsidRPr="007263A1">
        <w:rPr>
          <w:rFonts w:ascii="Katsoulidis Greek" w:eastAsia="Arial Unicode MS" w:hAnsi="Katsoulidis Greek"/>
        </w:rPr>
        <w:t>Υπεύθυνη δήλωση του Ν. 1599/86 (με γνήσιο υπογραφής) στην οποία να αναγράφεται το ακόλουθο κείμενο:</w:t>
      </w:r>
    </w:p>
    <w:p w:rsidR="006D20E5" w:rsidRPr="007263A1" w:rsidRDefault="006D20E5" w:rsidP="007263A1">
      <w:pPr>
        <w:pStyle w:val="Web"/>
        <w:spacing w:before="0" w:beforeAutospacing="0" w:after="0" w:afterAutospacing="0"/>
        <w:jc w:val="both"/>
        <w:rPr>
          <w:rFonts w:ascii="Katsoulidis Greek" w:eastAsia="Arial Unicode MS" w:hAnsi="Katsoulidis Greek"/>
        </w:rPr>
      </w:pPr>
      <w:r w:rsidRPr="007263A1">
        <w:rPr>
          <w:rFonts w:ascii="Katsoulidis Greek" w:eastAsia="Arial Unicode MS" w:hAnsi="Katsoulidis Greek"/>
        </w:rPr>
        <w:t>“Δηλώνω ότι στην αίτησή μου για υποψηφιότητα συμμετοχής στο Π.Μ.Σ. «Στρατηγικές Αναπτυξιακής  και Εφηβικής Υγείας» του ακαδημαϊκού έτους 2018-19:</w:t>
      </w:r>
    </w:p>
    <w:p w:rsidR="006D20E5" w:rsidRPr="00F00501" w:rsidRDefault="006D20E5" w:rsidP="007263A1">
      <w:pPr>
        <w:pStyle w:val="Web"/>
        <w:spacing w:before="0" w:beforeAutospacing="0" w:after="0" w:afterAutospacing="0"/>
        <w:jc w:val="both"/>
        <w:rPr>
          <w:rFonts w:ascii="Katsoulidis" w:eastAsia="Arial Unicode MS" w:hAnsi="Katsoulidis"/>
          <w:strike/>
        </w:rPr>
      </w:pPr>
      <w:proofErr w:type="spellStart"/>
      <w:r w:rsidRPr="007263A1">
        <w:rPr>
          <w:rFonts w:ascii="Katsoulidis" w:eastAsia="Arial Unicode MS" w:hAnsi="Katsoulidis"/>
          <w:lang w:val="en-US"/>
        </w:rPr>
        <w:t>i</w:t>
      </w:r>
      <w:proofErr w:type="spellEnd"/>
      <w:r w:rsidRPr="007263A1">
        <w:rPr>
          <w:rFonts w:ascii="Katsoulidis Greek" w:eastAsia="Arial Unicode MS" w:hAnsi="Katsoulidis Greek"/>
        </w:rPr>
        <w:t>. Έχω επισυνάψει τα δικαιολογητικά 1,2,3,4,5,6,7,8, καθώς και 9,10, (αν υπάρχουν)</w:t>
      </w:r>
      <w:r>
        <w:rPr>
          <w:rFonts w:ascii="Katsoulidis" w:eastAsia="Arial Unicode MS" w:hAnsi="Katsoulidis"/>
        </w:rPr>
        <w:t>.</w:t>
      </w:r>
    </w:p>
    <w:p w:rsidR="006D20E5" w:rsidRPr="007263A1" w:rsidRDefault="006D20E5" w:rsidP="007263A1">
      <w:pPr>
        <w:pStyle w:val="Web"/>
        <w:spacing w:before="0" w:beforeAutospacing="0" w:after="0" w:afterAutospacing="0"/>
        <w:jc w:val="both"/>
        <w:rPr>
          <w:rFonts w:ascii="Katsoulidis Greek" w:eastAsia="Arial Unicode MS" w:hAnsi="Katsoulidis Greek"/>
        </w:rPr>
      </w:pPr>
      <w:r w:rsidRPr="007263A1">
        <w:rPr>
          <w:rFonts w:ascii="Katsoulidis" w:eastAsia="Arial Unicode MS" w:hAnsi="Katsoulidis"/>
          <w:lang w:val="en-US"/>
        </w:rPr>
        <w:t>ii</w:t>
      </w:r>
      <w:r w:rsidRPr="007263A1">
        <w:rPr>
          <w:rFonts w:ascii="Katsoulidis Greek" w:eastAsia="Arial Unicode MS" w:hAnsi="Katsoulidis Greek"/>
        </w:rPr>
        <w:t>. Τα πιστοποιητικά τα οποία έχω καταθέσει σε μορφή απλού φωτοτυπημένου εγγράφου προς απόδειξη των στοιχείων που αναφέρω στο βιογραφικό σημείωμα είναι γνήσια και έχουν αληθές περιεχόμενο.</w:t>
      </w:r>
    </w:p>
    <w:p w:rsidR="006D20E5" w:rsidRPr="007263A1" w:rsidRDefault="006D20E5" w:rsidP="007263A1">
      <w:pPr>
        <w:pStyle w:val="Web"/>
        <w:spacing w:before="0" w:beforeAutospacing="0" w:after="0" w:afterAutospacing="0"/>
        <w:jc w:val="both"/>
        <w:rPr>
          <w:rFonts w:ascii="Katsoulidis Greek" w:eastAsia="Arial Unicode MS" w:hAnsi="Katsoulidis Greek"/>
        </w:rPr>
      </w:pPr>
      <w:r w:rsidRPr="007263A1">
        <w:rPr>
          <w:rFonts w:ascii="Katsoulidis" w:eastAsia="Arial Unicode MS" w:hAnsi="Katsoulidis"/>
          <w:lang w:val="en-US"/>
        </w:rPr>
        <w:t>iii</w:t>
      </w:r>
      <w:proofErr w:type="gramStart"/>
      <w:r w:rsidRPr="007263A1">
        <w:rPr>
          <w:rFonts w:ascii="Katsoulidis Greek" w:eastAsia="Arial Unicode MS" w:hAnsi="Katsoulidis Greek"/>
        </w:rPr>
        <w:t>.  Μπορώ</w:t>
      </w:r>
      <w:proofErr w:type="gramEnd"/>
      <w:r w:rsidRPr="007263A1">
        <w:rPr>
          <w:rFonts w:ascii="Katsoulidis Greek" w:eastAsia="Arial Unicode MS" w:hAnsi="Katsoulidis Greek"/>
        </w:rPr>
        <w:t xml:space="preserve"> να ανταποκριθώ πλήρως στις απαιτήσεις της υποχρεωτικής φοίτησης σύμφωνα με τον Κανονισμό Σπουδών του Π.Μ.Σ. και ότι θα συμμετέχω στην υποχρεωτική πρακτική άσκηση του Γ’ εξαμήνου σπουδών».</w:t>
      </w:r>
    </w:p>
    <w:p w:rsidR="006D20E5" w:rsidRPr="007263A1" w:rsidRDefault="006D20E5" w:rsidP="007263A1">
      <w:pPr>
        <w:pStyle w:val="Web"/>
        <w:spacing w:before="0" w:beforeAutospacing="0" w:after="0" w:afterAutospacing="0"/>
        <w:jc w:val="both"/>
        <w:rPr>
          <w:rFonts w:ascii="Katsoulidis" w:eastAsia="Arial Unicode MS" w:hAnsi="Katsoulidis"/>
        </w:rPr>
      </w:pPr>
    </w:p>
    <w:p w:rsidR="006D20E5" w:rsidRPr="007263A1" w:rsidRDefault="006D20E5" w:rsidP="007263A1">
      <w:pPr>
        <w:pStyle w:val="Web"/>
        <w:spacing w:before="0" w:beforeAutospacing="0" w:after="0" w:afterAutospacing="0"/>
        <w:jc w:val="both"/>
        <w:rPr>
          <w:rFonts w:ascii="Katsoulidis Greek" w:eastAsia="Arial Unicode MS" w:hAnsi="Katsoulidis Greek"/>
          <w:b/>
        </w:rPr>
      </w:pPr>
      <w:r w:rsidRPr="007263A1">
        <w:rPr>
          <w:rFonts w:ascii="Katsoulidis Greek" w:eastAsia="Arial Unicode MS" w:hAnsi="Katsoulidis Greek"/>
          <w:b/>
        </w:rPr>
        <w:t>Τα δικαιολογητικά που καταθέτουν οι υποψήφιες/οι, δε θα επιστρέφονται.</w:t>
      </w:r>
    </w:p>
    <w:p w:rsidR="006D20E5" w:rsidRPr="007263A1" w:rsidRDefault="006D20E5" w:rsidP="007263A1">
      <w:pPr>
        <w:pStyle w:val="Web"/>
        <w:spacing w:before="0" w:beforeAutospacing="0" w:after="0" w:afterAutospacing="0"/>
        <w:jc w:val="both"/>
        <w:rPr>
          <w:rFonts w:ascii="Katsoulidis" w:eastAsia="Arial Unicode MS" w:hAnsi="Katsoulidis"/>
          <w:b/>
        </w:rPr>
      </w:pPr>
    </w:p>
    <w:p w:rsidR="006D20E5" w:rsidRPr="007263A1" w:rsidRDefault="006D20E5" w:rsidP="007263A1">
      <w:pPr>
        <w:pStyle w:val="Web"/>
        <w:spacing w:before="0" w:beforeAutospacing="0" w:after="0" w:afterAutospacing="0"/>
        <w:jc w:val="both"/>
        <w:rPr>
          <w:rFonts w:ascii="Katsoulidis" w:eastAsia="Arial Unicode MS" w:hAnsi="Katsoulidis"/>
          <w:b/>
        </w:rPr>
      </w:pPr>
    </w:p>
    <w:p w:rsidR="006D20E5" w:rsidRPr="007263A1" w:rsidRDefault="006D20E5" w:rsidP="007263A1">
      <w:pPr>
        <w:pStyle w:val="Web"/>
        <w:spacing w:before="0" w:beforeAutospacing="0" w:after="0" w:afterAutospacing="0"/>
        <w:jc w:val="both"/>
        <w:rPr>
          <w:rFonts w:ascii="Katsoulidis Greek" w:eastAsia="Arial Unicode MS" w:hAnsi="Katsoulidis Greek"/>
          <w:b/>
        </w:rPr>
      </w:pPr>
      <w:r w:rsidRPr="007263A1">
        <w:rPr>
          <w:rFonts w:ascii="Katsoulidis Greek" w:eastAsia="Arial Unicode MS" w:hAnsi="Katsoulidis Greek"/>
          <w:b/>
        </w:rPr>
        <w:t>ΔΙΑΔΙΚΑΣΙΑ ΕΠΙΛΟΓΗΣ</w:t>
      </w:r>
    </w:p>
    <w:p w:rsidR="006D20E5" w:rsidRPr="007263A1" w:rsidRDefault="006D20E5" w:rsidP="007263A1">
      <w:pPr>
        <w:pStyle w:val="Web"/>
        <w:spacing w:before="0" w:beforeAutospacing="0" w:after="0" w:afterAutospacing="0"/>
        <w:jc w:val="both"/>
        <w:rPr>
          <w:rFonts w:ascii="Katsoulidis" w:eastAsia="Arial Unicode MS" w:hAnsi="Katsoulidis"/>
          <w:b/>
        </w:rPr>
      </w:pPr>
    </w:p>
    <w:p w:rsidR="006D20E5" w:rsidRPr="00704A2C" w:rsidRDefault="006D20E5" w:rsidP="007263A1">
      <w:pPr>
        <w:pStyle w:val="Web"/>
        <w:spacing w:before="0" w:beforeAutospacing="0" w:after="0" w:afterAutospacing="0"/>
        <w:jc w:val="both"/>
        <w:rPr>
          <w:rFonts w:ascii="Katsoulidis" w:eastAsia="Arial Unicode MS" w:hAnsi="Katsoulidis"/>
        </w:rPr>
      </w:pPr>
      <w:r w:rsidRPr="007263A1">
        <w:rPr>
          <w:rFonts w:ascii="Katsoulidis Greek" w:eastAsia="Arial Unicode MS" w:hAnsi="Katsoulidis Greek"/>
        </w:rPr>
        <w:t xml:space="preserve">Η επιλογή των μεταπτυχιακών φοιτητών διενεργείται υπό την ευθύνη την Συντονιστικής Επιτροπής του Π.Μ.Σ. με βάση τα παραπάνω δικαιολογητικά και ατομικές συνεντεύξεις των υποψηφίων. Ειδικότερα, η επιλογή των εισακτέων ποσοστιαία ορίζεται ωε εξής </w:t>
      </w:r>
      <w:r w:rsidRPr="00704A2C">
        <w:rPr>
          <w:rFonts w:ascii="Katsoulidis" w:eastAsia="Arial Unicode MS" w:hAnsi="Katsoulidis"/>
        </w:rPr>
        <w:t xml:space="preserve">: </w:t>
      </w:r>
    </w:p>
    <w:p w:rsidR="006D20E5" w:rsidRPr="007263A1" w:rsidRDefault="006D20E5" w:rsidP="007263A1">
      <w:pPr>
        <w:pStyle w:val="Web"/>
        <w:numPr>
          <w:ilvl w:val="0"/>
          <w:numId w:val="6"/>
        </w:numPr>
        <w:spacing w:before="0" w:beforeAutospacing="0" w:after="0" w:afterAutospacing="0"/>
        <w:ind w:left="0"/>
        <w:jc w:val="both"/>
        <w:rPr>
          <w:rFonts w:ascii="Katsoulidis" w:eastAsia="Arial Unicode MS" w:hAnsi="Katsoulidis"/>
        </w:rPr>
      </w:pPr>
      <w:r w:rsidRPr="007263A1">
        <w:rPr>
          <w:rFonts w:ascii="Katsoulidis Greek" w:eastAsia="Arial Unicode MS" w:hAnsi="Katsoulidis Greek"/>
        </w:rPr>
        <w:t>Αξιολόγηση φακέλου υποψηφίου (β</w:t>
      </w:r>
      <w:r w:rsidRPr="007263A1">
        <w:rPr>
          <w:rFonts w:ascii="Katsoulidis Greek" w:hAnsi="Katsoulidis Greek"/>
        </w:rPr>
        <w:t>αθμός πτυχίου σε ποσοστό 20%, πιστοποιημένη γνώση αγγλικής γλώσσας σε ποσοστό 15%, δημοσιεύσεις ή και επιστημονικές εργασίες σε ποσοστό 10 %, παρακολούθηση συναφών συνεδρίων, σεμιναρίων, εκπαιδευτικών προγραμμάτων κλπ σε ποσοστό 5%, επαγγελματική ή διδακτική εμπειρία- δραστηριότητα σε ποσοστό 15%, συστατικές επιστολές σε ποσοστό 10%).</w:t>
      </w:r>
    </w:p>
    <w:p w:rsidR="006D20E5" w:rsidRPr="007263A1" w:rsidRDefault="006D20E5" w:rsidP="007263A1">
      <w:pPr>
        <w:pStyle w:val="Web"/>
        <w:numPr>
          <w:ilvl w:val="0"/>
          <w:numId w:val="6"/>
        </w:numPr>
        <w:spacing w:before="0" w:beforeAutospacing="0" w:after="0" w:afterAutospacing="0"/>
        <w:ind w:left="0"/>
        <w:jc w:val="both"/>
        <w:rPr>
          <w:rFonts w:ascii="Katsoulidis" w:eastAsia="Arial Unicode MS" w:hAnsi="Katsoulidis"/>
        </w:rPr>
      </w:pPr>
      <w:r w:rsidRPr="007263A1">
        <w:rPr>
          <w:rFonts w:ascii="Katsoulidis Greek" w:hAnsi="Katsoulidis Greek"/>
        </w:rPr>
        <w:t>Προφορική συνέντευξη σε ποσοστό 25%.</w:t>
      </w:r>
    </w:p>
    <w:p w:rsidR="006D20E5" w:rsidRPr="007263A1" w:rsidRDefault="006D20E5" w:rsidP="007263A1">
      <w:pPr>
        <w:pStyle w:val="Web"/>
        <w:spacing w:before="0" w:beforeAutospacing="0" w:after="0" w:afterAutospacing="0"/>
        <w:jc w:val="both"/>
        <w:rPr>
          <w:rFonts w:ascii="Katsoulidis" w:hAnsi="Katsoulidis"/>
        </w:rPr>
      </w:pPr>
    </w:p>
    <w:p w:rsidR="006D20E5" w:rsidRPr="007263A1" w:rsidRDefault="006D20E5" w:rsidP="007263A1">
      <w:pPr>
        <w:pStyle w:val="Web"/>
        <w:spacing w:before="0" w:beforeAutospacing="0" w:after="0" w:afterAutospacing="0"/>
        <w:jc w:val="both"/>
        <w:rPr>
          <w:rFonts w:ascii="Katsoulidis" w:hAnsi="Katsoulidis"/>
        </w:rPr>
      </w:pPr>
    </w:p>
    <w:p w:rsidR="006D20E5" w:rsidRPr="007263A1" w:rsidRDefault="006D20E5" w:rsidP="007263A1">
      <w:pPr>
        <w:pStyle w:val="Web"/>
        <w:spacing w:before="0" w:beforeAutospacing="0" w:after="0" w:afterAutospacing="0"/>
        <w:jc w:val="both"/>
        <w:rPr>
          <w:rFonts w:ascii="Katsoulidis" w:eastAsia="Arial Unicode MS" w:hAnsi="Katsoulidis"/>
          <w:b/>
        </w:rPr>
      </w:pPr>
      <w:r w:rsidRPr="007263A1">
        <w:rPr>
          <w:rFonts w:ascii="Katsoulidis Greek" w:hAnsi="Katsoulidis Greek"/>
          <w:b/>
        </w:rPr>
        <w:t>ΔΙΑΡΚΕΙΑ ΦΟΙΤΗΣΗΣ – ΥΠΟΧΡΕΩΣΕΙΣ ΦΟΙΤΗΤΩΝ – ΤΕΛΗ ΦΟΙΤΗΣΗΣ</w:t>
      </w:r>
    </w:p>
    <w:p w:rsidR="006D20E5" w:rsidRPr="007263A1" w:rsidRDefault="006D20E5" w:rsidP="007263A1">
      <w:pPr>
        <w:jc w:val="both"/>
        <w:rPr>
          <w:rFonts w:ascii="Katsoulidis Greek" w:hAnsi="Katsoulidis Greek"/>
          <w:sz w:val="24"/>
          <w:szCs w:val="24"/>
          <w:lang w:val="el-GR"/>
        </w:rPr>
      </w:pPr>
      <w:r w:rsidRPr="007263A1">
        <w:rPr>
          <w:rFonts w:ascii="Katsoulidis Greek" w:hAnsi="Katsoulidis Greek"/>
          <w:sz w:val="24"/>
          <w:szCs w:val="24"/>
          <w:lang w:val="el-GR"/>
        </w:rPr>
        <w:t>Η έναρξη του ΠΜΣ ορίζεται τον Οκτώβριο 2020 και θα περιλαμβάνει τέσσερα (4) διδακτικά εξάμηνα για την ολοκλήρωση του, στα οποία περιλαμβάνεται και ο χρόνος εκπόνησης της διπλωματικής εργασίας.</w:t>
      </w:r>
    </w:p>
    <w:p w:rsidR="006D20E5" w:rsidRPr="007263A1" w:rsidRDefault="006D20E5" w:rsidP="007263A1">
      <w:pPr>
        <w:shd w:val="clear" w:color="auto" w:fill="FFFFFF"/>
        <w:jc w:val="both"/>
        <w:rPr>
          <w:rFonts w:ascii="Katsoulidis" w:hAnsi="Katsoulidis"/>
          <w:sz w:val="24"/>
          <w:szCs w:val="24"/>
          <w:lang w:val="el-GR"/>
        </w:rPr>
      </w:pPr>
      <w:r w:rsidRPr="007263A1">
        <w:rPr>
          <w:rFonts w:ascii="Katsoulidis Greek" w:hAnsi="Katsoulidis Greek"/>
          <w:sz w:val="24"/>
          <w:szCs w:val="24"/>
          <w:lang w:val="el-GR"/>
        </w:rPr>
        <w:t>Για την απόκτηση ΔΜΣ απαιτούνται συνολικά εκατόν είκοσι (120) πιστωτικές μονάδες (</w:t>
      </w:r>
      <w:r w:rsidRPr="007263A1">
        <w:rPr>
          <w:rFonts w:ascii="Katsoulidis" w:hAnsi="Katsoulidis"/>
          <w:sz w:val="24"/>
          <w:szCs w:val="24"/>
        </w:rPr>
        <w:t>ECTS</w:t>
      </w:r>
      <w:r w:rsidRPr="007263A1">
        <w:rPr>
          <w:rFonts w:ascii="Katsoulidis" w:hAnsi="Katsoulidis"/>
          <w:sz w:val="24"/>
          <w:szCs w:val="24"/>
          <w:lang w:val="el-GR"/>
        </w:rPr>
        <w:t xml:space="preserve">). </w:t>
      </w:r>
    </w:p>
    <w:p w:rsidR="006D20E5" w:rsidRPr="007263A1" w:rsidRDefault="006D20E5" w:rsidP="007263A1">
      <w:pPr>
        <w:shd w:val="clear" w:color="auto" w:fill="FFFFFF"/>
        <w:jc w:val="both"/>
        <w:rPr>
          <w:rFonts w:ascii="Katsoulidis" w:hAnsi="Katsoulidis"/>
          <w:sz w:val="24"/>
          <w:szCs w:val="24"/>
          <w:lang w:val="el-GR"/>
        </w:rPr>
      </w:pPr>
      <w:r w:rsidRPr="007263A1">
        <w:rPr>
          <w:rFonts w:ascii="Katsoulidis Greek" w:hAnsi="Katsoulidis Greek"/>
          <w:sz w:val="24"/>
          <w:szCs w:val="24"/>
          <w:lang w:val="el-GR"/>
        </w:rPr>
        <w:t>Κατά τη διάρκεια των σπουδών, οι μεταπτυχιακοί φοιτητές υποχρεούνται σε παρακολούθηση και επιτυχή εξέταση μεταπτυχιακών μαθημάτων, ερευνητική απασχόληση και συγγραφή επιστημονικών εργασιών, κ.ά. καθώς και σε εκπόνηση μεταπτυχιακής διπλωματικής εργασίας.</w:t>
      </w:r>
      <w:r w:rsidRPr="007263A1">
        <w:rPr>
          <w:rFonts w:ascii="Katsoulidis" w:eastAsia="Arial Unicode MS" w:hAnsi="Katsoulidis"/>
          <w:color w:val="000000"/>
          <w:sz w:val="24"/>
          <w:szCs w:val="24"/>
          <w:lang w:val="el-GR"/>
        </w:rPr>
        <w:t xml:space="preserve"> </w:t>
      </w:r>
    </w:p>
    <w:p w:rsidR="006D20E5" w:rsidRPr="007263A1" w:rsidRDefault="006D20E5" w:rsidP="007263A1">
      <w:pPr>
        <w:shd w:val="clear" w:color="auto" w:fill="FFFFFF"/>
        <w:jc w:val="both"/>
        <w:rPr>
          <w:rFonts w:ascii="Katsoulidis Greek" w:hAnsi="Katsoulidis Greek"/>
          <w:sz w:val="24"/>
          <w:szCs w:val="24"/>
          <w:lang w:val="el-GR"/>
        </w:rPr>
      </w:pPr>
      <w:r w:rsidRPr="007263A1">
        <w:rPr>
          <w:rFonts w:ascii="Katsoulidis Greek" w:hAnsi="Katsoulidis Greek"/>
          <w:sz w:val="24"/>
          <w:szCs w:val="24"/>
          <w:lang w:val="el-GR"/>
        </w:rPr>
        <w:t>Η διδασκαλία των μαθημάτων γίνεται διά ζώσης και με μέσα εξ αποστάσεως εκπαίδευσης. [διδασκαλία με μέσα εξ αποστάσεως εκπαίδευσης έως 35% (παρ. 3, αρ. 30, Ν.4485/2017) - προαιρετικά]</w:t>
      </w:r>
    </w:p>
    <w:p w:rsidR="006D20E5" w:rsidRPr="007263A1" w:rsidRDefault="006D20E5" w:rsidP="007263A1">
      <w:pPr>
        <w:shd w:val="clear" w:color="auto" w:fill="FFFFFF"/>
        <w:jc w:val="both"/>
        <w:rPr>
          <w:rFonts w:ascii="Katsoulidis Greek" w:hAnsi="Katsoulidis Greek"/>
          <w:sz w:val="24"/>
          <w:szCs w:val="24"/>
          <w:lang w:val="el-GR"/>
        </w:rPr>
      </w:pPr>
      <w:r w:rsidRPr="007263A1">
        <w:rPr>
          <w:rFonts w:ascii="Katsoulidis Greek" w:hAnsi="Katsoulidis Greek"/>
          <w:sz w:val="24"/>
          <w:szCs w:val="24"/>
          <w:lang w:val="el-GR"/>
        </w:rPr>
        <w:t xml:space="preserve">Η εγγραφή στο Π.Μ.Σ συνεπάγεται συνεισφορά κάθε φοιτητή στα σχετικά λειτουργικά έξοδα, και ανέρχεται σε χίλια (1.000) Ευρώ ανά εξάμηνο. Η καταβολή της πρώτης δόσης γίνεται με την αρχική εγγραφή και των υπόλοιπων με την έναρξη κάθε εξαμήνου. </w:t>
      </w:r>
    </w:p>
    <w:p w:rsidR="006D20E5" w:rsidRPr="007263A1" w:rsidRDefault="006D20E5" w:rsidP="007263A1">
      <w:pPr>
        <w:jc w:val="both"/>
        <w:rPr>
          <w:rFonts w:ascii="Katsoulidis" w:hAnsi="Katsoulidis"/>
          <w:sz w:val="24"/>
          <w:szCs w:val="24"/>
          <w:lang w:val="el-GR"/>
        </w:rPr>
      </w:pPr>
    </w:p>
    <w:p w:rsidR="006D20E5" w:rsidRPr="007263A1" w:rsidRDefault="006D20E5" w:rsidP="007263A1">
      <w:pPr>
        <w:jc w:val="both"/>
        <w:rPr>
          <w:rFonts w:ascii="Katsoulidis Greek" w:hAnsi="Katsoulidis Greek"/>
          <w:b/>
          <w:sz w:val="24"/>
          <w:szCs w:val="24"/>
          <w:lang w:val="el-GR"/>
        </w:rPr>
      </w:pPr>
      <w:r w:rsidRPr="007263A1">
        <w:rPr>
          <w:rFonts w:ascii="Katsoulidis Greek" w:hAnsi="Katsoulidis Greek"/>
          <w:b/>
          <w:sz w:val="24"/>
          <w:szCs w:val="24"/>
          <w:lang w:val="el-GR"/>
        </w:rPr>
        <w:t>ΠΛΗΡΟΦΟΡΙΕΣ – ΕΠΙΚΟΙΝΩΝΙΑ</w:t>
      </w:r>
    </w:p>
    <w:p w:rsidR="006D20E5" w:rsidRPr="007263A1" w:rsidRDefault="006D20E5" w:rsidP="007263A1">
      <w:pPr>
        <w:jc w:val="both"/>
        <w:rPr>
          <w:rFonts w:ascii="Katsoulidis" w:hAnsi="Katsoulidis"/>
          <w:sz w:val="24"/>
          <w:szCs w:val="24"/>
          <w:lang w:val="el-GR"/>
        </w:rPr>
      </w:pPr>
    </w:p>
    <w:p w:rsidR="006D20E5" w:rsidRPr="007263A1" w:rsidRDefault="006D20E5" w:rsidP="007263A1">
      <w:pPr>
        <w:jc w:val="both"/>
        <w:rPr>
          <w:rFonts w:ascii="Katsoulidis Greek" w:hAnsi="Katsoulidis Greek"/>
          <w:sz w:val="24"/>
          <w:szCs w:val="24"/>
          <w:lang w:val="el-GR"/>
        </w:rPr>
      </w:pPr>
      <w:r w:rsidRPr="007263A1">
        <w:rPr>
          <w:rFonts w:ascii="Katsoulidis Greek" w:hAnsi="Katsoulidis Greek"/>
          <w:sz w:val="24"/>
          <w:szCs w:val="24"/>
          <w:lang w:val="el-GR"/>
        </w:rPr>
        <w:lastRenderedPageBreak/>
        <w:t xml:space="preserve">Γραμματεία Π.Μ.Σ. (κος Αριστείδης Λορέντζος και κος Ευάγγελος </w:t>
      </w:r>
      <w:proofErr w:type="spellStart"/>
      <w:r w:rsidRPr="007263A1">
        <w:rPr>
          <w:rFonts w:ascii="Katsoulidis Greek" w:hAnsi="Katsoulidis Greek"/>
          <w:sz w:val="24"/>
          <w:szCs w:val="24"/>
          <w:lang w:val="el-GR"/>
        </w:rPr>
        <w:t>Κρητικάκος</w:t>
      </w:r>
      <w:proofErr w:type="spellEnd"/>
      <w:r w:rsidRPr="007263A1">
        <w:rPr>
          <w:rFonts w:ascii="Katsoulidis Greek" w:hAnsi="Katsoulidis Greek"/>
          <w:sz w:val="24"/>
          <w:szCs w:val="24"/>
          <w:lang w:val="el-GR"/>
        </w:rPr>
        <w:t xml:space="preserve">) - </w:t>
      </w:r>
      <w:r w:rsidRPr="007263A1">
        <w:rPr>
          <w:rStyle w:val="sig"/>
          <w:rFonts w:ascii="Katsoulidis Greek" w:hAnsi="Katsoulidis Greek"/>
          <w:sz w:val="24"/>
          <w:szCs w:val="24"/>
          <w:lang w:val="el-GR"/>
        </w:rPr>
        <w:t>Μονάδα</w:t>
      </w:r>
      <w:r w:rsidRPr="007263A1">
        <w:rPr>
          <w:rStyle w:val="sig"/>
          <w:rFonts w:ascii="Katsoulidis" w:hAnsi="Katsoulidis"/>
          <w:sz w:val="24"/>
          <w:szCs w:val="24"/>
        </w:rPr>
        <w:t> </w:t>
      </w:r>
      <w:r w:rsidRPr="007263A1">
        <w:rPr>
          <w:rStyle w:val="sig"/>
          <w:rFonts w:ascii="Katsoulidis Greek" w:hAnsi="Katsoulidis Greek"/>
          <w:sz w:val="24"/>
          <w:szCs w:val="24"/>
          <w:lang w:val="el-GR"/>
        </w:rPr>
        <w:t>Εφηβικής</w:t>
      </w:r>
      <w:r w:rsidRPr="007263A1">
        <w:rPr>
          <w:rStyle w:val="sig"/>
          <w:rFonts w:ascii="Katsoulidis" w:hAnsi="Katsoulidis"/>
          <w:sz w:val="24"/>
          <w:szCs w:val="24"/>
        </w:rPr>
        <w:t> </w:t>
      </w:r>
      <w:r w:rsidRPr="007263A1">
        <w:rPr>
          <w:rStyle w:val="sig"/>
          <w:rFonts w:ascii="Katsoulidis Greek" w:hAnsi="Katsoulidis Greek"/>
          <w:sz w:val="24"/>
          <w:szCs w:val="24"/>
          <w:lang w:val="el-GR"/>
        </w:rPr>
        <w:t>Υγείας</w:t>
      </w:r>
      <w:r w:rsidRPr="007263A1">
        <w:rPr>
          <w:rStyle w:val="sig"/>
          <w:rFonts w:ascii="Katsoulidis" w:hAnsi="Katsoulidis"/>
          <w:sz w:val="24"/>
          <w:szCs w:val="24"/>
        </w:rPr>
        <w:t> </w:t>
      </w:r>
      <w:r w:rsidRPr="007263A1">
        <w:rPr>
          <w:rStyle w:val="sig"/>
          <w:rFonts w:ascii="Katsoulidis Greek" w:hAnsi="Katsoulidis Greek"/>
          <w:sz w:val="24"/>
          <w:szCs w:val="24"/>
          <w:lang w:val="el-GR"/>
        </w:rPr>
        <w:t>(Μ.Ε.Υ), Β΄</w:t>
      </w:r>
      <w:r w:rsidRPr="007263A1">
        <w:rPr>
          <w:rStyle w:val="sig"/>
          <w:rFonts w:ascii="Katsoulidis" w:hAnsi="Katsoulidis"/>
          <w:sz w:val="24"/>
          <w:szCs w:val="24"/>
        </w:rPr>
        <w:t> </w:t>
      </w:r>
      <w:r w:rsidRPr="007263A1">
        <w:rPr>
          <w:rStyle w:val="sig"/>
          <w:rFonts w:ascii="Katsoulidis Greek" w:hAnsi="Katsoulidis Greek"/>
          <w:sz w:val="24"/>
          <w:szCs w:val="24"/>
          <w:lang w:val="el-GR"/>
        </w:rPr>
        <w:t>Παιδιατρική</w:t>
      </w:r>
      <w:r w:rsidRPr="007263A1">
        <w:rPr>
          <w:rStyle w:val="sig"/>
          <w:rFonts w:ascii="Katsoulidis" w:hAnsi="Katsoulidis"/>
          <w:sz w:val="24"/>
          <w:szCs w:val="24"/>
        </w:rPr>
        <w:t> </w:t>
      </w:r>
      <w:r w:rsidRPr="007263A1">
        <w:rPr>
          <w:rStyle w:val="sig"/>
          <w:rFonts w:ascii="Katsoulidis Greek" w:hAnsi="Katsoulidis Greek"/>
          <w:sz w:val="24"/>
          <w:szCs w:val="24"/>
          <w:lang w:val="el-GR"/>
        </w:rPr>
        <w:t>Κλινική</w:t>
      </w:r>
      <w:r w:rsidRPr="007263A1">
        <w:rPr>
          <w:rStyle w:val="sig"/>
          <w:rFonts w:ascii="Katsoulidis" w:hAnsi="Katsoulidis"/>
          <w:sz w:val="24"/>
          <w:szCs w:val="24"/>
        </w:rPr>
        <w:t> </w:t>
      </w:r>
      <w:r w:rsidRPr="007263A1">
        <w:rPr>
          <w:rStyle w:val="sig"/>
          <w:rFonts w:ascii="Katsoulidis Greek" w:hAnsi="Katsoulidis Greek"/>
          <w:sz w:val="24"/>
          <w:szCs w:val="24"/>
          <w:lang w:val="el-GR"/>
        </w:rPr>
        <w:t>Παν/</w:t>
      </w:r>
      <w:proofErr w:type="spellStart"/>
      <w:r w:rsidRPr="007263A1">
        <w:rPr>
          <w:rStyle w:val="sig"/>
          <w:rFonts w:ascii="Katsoulidis Greek" w:hAnsi="Katsoulidis Greek"/>
          <w:sz w:val="24"/>
          <w:szCs w:val="24"/>
          <w:lang w:val="el-GR"/>
        </w:rPr>
        <w:t>μίου</w:t>
      </w:r>
      <w:proofErr w:type="spellEnd"/>
      <w:r w:rsidRPr="007263A1">
        <w:rPr>
          <w:rStyle w:val="sig"/>
          <w:rFonts w:ascii="Katsoulidis" w:hAnsi="Katsoulidis"/>
          <w:sz w:val="24"/>
          <w:szCs w:val="24"/>
        </w:rPr>
        <w:t> </w:t>
      </w:r>
      <w:r w:rsidRPr="007263A1">
        <w:rPr>
          <w:rStyle w:val="sig"/>
          <w:rFonts w:ascii="Katsoulidis Greek" w:hAnsi="Katsoulidis Greek"/>
          <w:sz w:val="24"/>
          <w:szCs w:val="24"/>
          <w:lang w:val="el-GR"/>
        </w:rPr>
        <w:t>Αθηνών</w:t>
      </w:r>
      <w:r w:rsidRPr="007263A1">
        <w:rPr>
          <w:rFonts w:ascii="Katsoulidis Greek" w:hAnsi="Katsoulidis Greek"/>
          <w:sz w:val="24"/>
          <w:szCs w:val="24"/>
          <w:lang w:val="el-GR"/>
        </w:rPr>
        <w:t xml:space="preserve">, Παράστημα </w:t>
      </w:r>
      <w:r w:rsidRPr="007263A1">
        <w:rPr>
          <w:rStyle w:val="sig"/>
          <w:rFonts w:ascii="Katsoulidis Greek" w:hAnsi="Katsoulidis Greek"/>
          <w:sz w:val="24"/>
          <w:szCs w:val="24"/>
          <w:lang w:val="el-GR"/>
        </w:rPr>
        <w:t>Νοσοκομείου</w:t>
      </w:r>
      <w:r w:rsidRPr="007263A1">
        <w:rPr>
          <w:rStyle w:val="sig"/>
          <w:rFonts w:ascii="Katsoulidis" w:hAnsi="Katsoulidis"/>
          <w:sz w:val="24"/>
          <w:szCs w:val="24"/>
        </w:rPr>
        <w:t> </w:t>
      </w:r>
      <w:r w:rsidRPr="007263A1">
        <w:rPr>
          <w:rStyle w:val="sig"/>
          <w:rFonts w:ascii="Katsoulidis Greek" w:hAnsi="Katsoulidis Greek"/>
          <w:sz w:val="24"/>
          <w:szCs w:val="24"/>
          <w:lang w:val="el-GR"/>
        </w:rPr>
        <w:t>Παίδων</w:t>
      </w:r>
      <w:r w:rsidRPr="007263A1">
        <w:rPr>
          <w:rStyle w:val="sig"/>
          <w:rFonts w:ascii="Katsoulidis" w:hAnsi="Katsoulidis"/>
          <w:sz w:val="24"/>
          <w:szCs w:val="24"/>
        </w:rPr>
        <w:t> </w:t>
      </w:r>
      <w:r w:rsidRPr="007263A1">
        <w:rPr>
          <w:rStyle w:val="sig"/>
          <w:rFonts w:ascii="Katsoulidis Greek" w:hAnsi="Katsoulidis Greek"/>
          <w:sz w:val="24"/>
          <w:szCs w:val="24"/>
          <w:lang w:val="el-GR"/>
        </w:rPr>
        <w:t>"Π</w:t>
      </w:r>
      <w:r w:rsidRPr="007263A1">
        <w:rPr>
          <w:rStyle w:val="sig"/>
          <w:rFonts w:ascii="Katsoulidis" w:hAnsi="Katsoulidis"/>
          <w:sz w:val="24"/>
          <w:szCs w:val="24"/>
        </w:rPr>
        <w:t> </w:t>
      </w:r>
      <w:r w:rsidRPr="007263A1">
        <w:rPr>
          <w:rStyle w:val="sig"/>
          <w:rFonts w:ascii="Katsoulidis" w:hAnsi="Katsoulidis"/>
          <w:sz w:val="24"/>
          <w:szCs w:val="24"/>
          <w:lang w:val="el-GR"/>
        </w:rPr>
        <w:t>&amp;</w:t>
      </w:r>
      <w:r w:rsidRPr="007263A1">
        <w:rPr>
          <w:rStyle w:val="sig"/>
          <w:rFonts w:ascii="Katsoulidis" w:hAnsi="Katsoulidis"/>
          <w:sz w:val="24"/>
          <w:szCs w:val="24"/>
        </w:rPr>
        <w:t> </w:t>
      </w:r>
      <w:r w:rsidRPr="007263A1">
        <w:rPr>
          <w:rStyle w:val="sig"/>
          <w:rFonts w:ascii="Katsoulidis Greek" w:hAnsi="Katsoulidis Greek"/>
          <w:sz w:val="24"/>
          <w:szCs w:val="24"/>
          <w:lang w:val="el-GR"/>
        </w:rPr>
        <w:t>Α</w:t>
      </w:r>
      <w:r w:rsidRPr="007263A1">
        <w:rPr>
          <w:rStyle w:val="sig"/>
          <w:rFonts w:ascii="Katsoulidis" w:hAnsi="Katsoulidis"/>
          <w:sz w:val="24"/>
          <w:szCs w:val="24"/>
        </w:rPr>
        <w:t> </w:t>
      </w:r>
      <w:r w:rsidRPr="007263A1">
        <w:rPr>
          <w:rStyle w:val="sig"/>
          <w:rFonts w:ascii="Katsoulidis Greek" w:hAnsi="Katsoulidis Greek"/>
          <w:sz w:val="24"/>
          <w:szCs w:val="24"/>
          <w:lang w:val="el-GR"/>
        </w:rPr>
        <w:t>Κυριακού",</w:t>
      </w:r>
      <w:r w:rsidRPr="007263A1">
        <w:rPr>
          <w:rStyle w:val="sig"/>
          <w:rFonts w:ascii="Katsoulidis" w:hAnsi="Katsoulidis"/>
          <w:i/>
          <w:sz w:val="24"/>
          <w:szCs w:val="24"/>
          <w:lang w:val="el-GR"/>
        </w:rPr>
        <w:t xml:space="preserve"> </w:t>
      </w:r>
      <w:r w:rsidRPr="007263A1">
        <w:rPr>
          <w:rStyle w:val="sig"/>
          <w:rFonts w:ascii="Katsoulidis Greek" w:hAnsi="Katsoulidis Greek"/>
          <w:sz w:val="24"/>
          <w:szCs w:val="24"/>
          <w:lang w:val="el-GR"/>
        </w:rPr>
        <w:t>Μεσογείων 24, 6</w:t>
      </w:r>
      <w:r w:rsidRPr="007263A1">
        <w:rPr>
          <w:rStyle w:val="sig"/>
          <w:rFonts w:ascii="Katsoulidis Greek" w:hAnsi="Katsoulidis Greek"/>
          <w:sz w:val="24"/>
          <w:szCs w:val="24"/>
          <w:vertAlign w:val="superscript"/>
          <w:lang w:val="el-GR"/>
        </w:rPr>
        <w:t xml:space="preserve">ος </w:t>
      </w:r>
      <w:r w:rsidRPr="007263A1">
        <w:rPr>
          <w:rFonts w:ascii="Katsoulidis Greek" w:hAnsi="Katsoulidis Greek"/>
          <w:sz w:val="24"/>
          <w:szCs w:val="24"/>
          <w:lang w:val="el-GR"/>
        </w:rPr>
        <w:t xml:space="preserve">όροφος, Γραφείο 603, </w:t>
      </w:r>
      <w:proofErr w:type="spellStart"/>
      <w:r w:rsidRPr="007263A1">
        <w:rPr>
          <w:rFonts w:ascii="Katsoulidis Greek" w:hAnsi="Katsoulidis Greek"/>
          <w:sz w:val="24"/>
          <w:szCs w:val="24"/>
          <w:lang w:val="el-GR"/>
        </w:rPr>
        <w:t>Γουδή</w:t>
      </w:r>
      <w:proofErr w:type="spellEnd"/>
      <w:r w:rsidRPr="007263A1">
        <w:rPr>
          <w:rFonts w:ascii="Katsoulidis Greek" w:hAnsi="Katsoulidis Greek"/>
          <w:sz w:val="24"/>
          <w:szCs w:val="24"/>
          <w:lang w:val="el-GR"/>
        </w:rPr>
        <w:t>, 115 27 Αθήνα.</w:t>
      </w:r>
    </w:p>
    <w:p w:rsidR="006D20E5" w:rsidRPr="007263A1" w:rsidRDefault="006D20E5" w:rsidP="007263A1">
      <w:pPr>
        <w:jc w:val="both"/>
        <w:rPr>
          <w:rFonts w:ascii="Katsoulidis" w:hAnsi="Katsoulidis"/>
          <w:sz w:val="24"/>
          <w:szCs w:val="24"/>
          <w:lang w:val="el-GR"/>
        </w:rPr>
      </w:pPr>
      <w:r w:rsidRPr="007263A1">
        <w:rPr>
          <w:rFonts w:ascii="Katsoulidis Greek" w:hAnsi="Katsoulidis Greek"/>
          <w:sz w:val="24"/>
          <w:szCs w:val="24"/>
          <w:lang w:val="el-GR"/>
        </w:rPr>
        <w:t xml:space="preserve">Τηλέφωνα Επικοινωνίας </w:t>
      </w:r>
      <w:r w:rsidRPr="007263A1">
        <w:rPr>
          <w:rStyle w:val="sig"/>
          <w:rFonts w:ascii="Katsoulidis" w:hAnsi="Katsoulidis"/>
          <w:sz w:val="24"/>
          <w:szCs w:val="24"/>
          <w:lang w:val="el-GR"/>
        </w:rPr>
        <w:t>210-7710824, 213</w:t>
      </w:r>
      <w:r w:rsidRPr="007263A1">
        <w:rPr>
          <w:rStyle w:val="sig"/>
          <w:rFonts w:ascii="Katsoulidis" w:hAnsi="Katsoulidis"/>
          <w:sz w:val="24"/>
          <w:szCs w:val="24"/>
        </w:rPr>
        <w:t> </w:t>
      </w:r>
      <w:r w:rsidRPr="007263A1">
        <w:rPr>
          <w:rStyle w:val="sig"/>
          <w:rFonts w:ascii="Katsoulidis Greek" w:hAnsi="Katsoulidis Greek"/>
          <w:sz w:val="24"/>
          <w:szCs w:val="24"/>
          <w:lang w:val="el-GR"/>
        </w:rPr>
        <w:t xml:space="preserve">2009806 (Δευτέρα έως Παρασκευή </w:t>
      </w:r>
      <w:r w:rsidRPr="007263A1">
        <w:rPr>
          <w:rFonts w:ascii="Katsoulidis" w:hAnsi="Katsoulidis"/>
          <w:sz w:val="24"/>
          <w:szCs w:val="24"/>
          <w:lang w:val="el-GR"/>
        </w:rPr>
        <w:t>10:00 - 14:00).</w:t>
      </w:r>
    </w:p>
    <w:p w:rsidR="006D20E5" w:rsidRPr="007263A1" w:rsidRDefault="006D20E5" w:rsidP="007263A1">
      <w:pPr>
        <w:jc w:val="both"/>
        <w:rPr>
          <w:rFonts w:ascii="Katsoulidis" w:hAnsi="Katsoulidis"/>
          <w:sz w:val="24"/>
          <w:szCs w:val="24"/>
          <w:lang w:val="el-GR"/>
        </w:rPr>
      </w:pPr>
    </w:p>
    <w:p w:rsidR="006D20E5" w:rsidRPr="007263A1" w:rsidRDefault="006D20E5" w:rsidP="007263A1">
      <w:pPr>
        <w:jc w:val="both"/>
        <w:rPr>
          <w:rFonts w:ascii="Katsoulidis" w:hAnsi="Katsoulidis"/>
          <w:sz w:val="24"/>
          <w:szCs w:val="24"/>
          <w:lang w:val="el-GR"/>
        </w:rPr>
      </w:pPr>
      <w:r w:rsidRPr="007263A1">
        <w:rPr>
          <w:rFonts w:ascii="Katsoulidis Greek" w:hAnsi="Katsoulidis Greek"/>
          <w:b/>
          <w:sz w:val="24"/>
          <w:szCs w:val="24"/>
          <w:lang w:val="el-GR"/>
        </w:rPr>
        <w:t>Ιστοσελίδα :</w:t>
      </w:r>
      <w:hyperlink r:id="rId11" w:history="1">
        <w:r w:rsidRPr="007263A1">
          <w:rPr>
            <w:rStyle w:val="-"/>
            <w:rFonts w:ascii="Katsoulidis" w:hAnsi="Katsoulidis"/>
            <w:b/>
            <w:i/>
            <w:sz w:val="24"/>
            <w:szCs w:val="24"/>
          </w:rPr>
          <w:t>www</w:t>
        </w:r>
        <w:r w:rsidRPr="007263A1">
          <w:rPr>
            <w:rStyle w:val="-"/>
            <w:rFonts w:ascii="Katsoulidis" w:hAnsi="Katsoulidis"/>
            <w:b/>
            <w:i/>
            <w:sz w:val="24"/>
            <w:szCs w:val="24"/>
            <w:lang w:val="el-GR"/>
          </w:rPr>
          <w:t>.</w:t>
        </w:r>
        <w:r w:rsidRPr="007263A1">
          <w:rPr>
            <w:rStyle w:val="-"/>
            <w:rFonts w:ascii="Katsoulidis" w:hAnsi="Katsoulidis"/>
            <w:b/>
            <w:i/>
            <w:sz w:val="24"/>
            <w:szCs w:val="24"/>
          </w:rPr>
          <w:t>youth</w:t>
        </w:r>
        <w:r w:rsidRPr="007263A1">
          <w:rPr>
            <w:rStyle w:val="-"/>
            <w:rFonts w:ascii="Katsoulidis" w:hAnsi="Katsoulidis"/>
            <w:b/>
            <w:i/>
            <w:sz w:val="24"/>
            <w:szCs w:val="24"/>
            <w:lang w:val="el-GR"/>
          </w:rPr>
          <w:t>-</w:t>
        </w:r>
        <w:proofErr w:type="spellStart"/>
        <w:r w:rsidRPr="007263A1">
          <w:rPr>
            <w:rStyle w:val="-"/>
            <w:rFonts w:ascii="Katsoulidis" w:hAnsi="Katsoulidis"/>
            <w:b/>
            <w:i/>
            <w:sz w:val="24"/>
            <w:szCs w:val="24"/>
          </w:rPr>
          <w:t>msc</w:t>
        </w:r>
        <w:proofErr w:type="spellEnd"/>
        <w:r w:rsidRPr="007263A1">
          <w:rPr>
            <w:rStyle w:val="-"/>
            <w:rFonts w:ascii="Katsoulidis" w:hAnsi="Katsoulidis"/>
            <w:b/>
            <w:i/>
            <w:sz w:val="24"/>
            <w:szCs w:val="24"/>
            <w:lang w:val="el-GR"/>
          </w:rPr>
          <w:t>.</w:t>
        </w:r>
        <w:proofErr w:type="spellStart"/>
        <w:r w:rsidRPr="007263A1">
          <w:rPr>
            <w:rStyle w:val="-"/>
            <w:rFonts w:ascii="Katsoulidis" w:hAnsi="Katsoulidis"/>
            <w:b/>
            <w:i/>
            <w:sz w:val="24"/>
            <w:szCs w:val="24"/>
          </w:rPr>
          <w:t>gr</w:t>
        </w:r>
        <w:proofErr w:type="spellEnd"/>
      </w:hyperlink>
      <w:r w:rsidRPr="007263A1">
        <w:rPr>
          <w:rFonts w:ascii="Katsoulidis" w:hAnsi="Katsoulidis"/>
          <w:b/>
          <w:i/>
          <w:sz w:val="24"/>
          <w:szCs w:val="24"/>
          <w:lang w:val="el-GR"/>
        </w:rPr>
        <w:t xml:space="preserve"> </w:t>
      </w:r>
    </w:p>
    <w:p w:rsidR="006D20E5" w:rsidRPr="007263A1" w:rsidRDefault="006D20E5" w:rsidP="007263A1">
      <w:pPr>
        <w:rPr>
          <w:rFonts w:ascii="Katsoulidis" w:hAnsi="Katsoulidis"/>
          <w:b/>
          <w:i/>
          <w:sz w:val="24"/>
          <w:szCs w:val="24"/>
          <w:lang w:val="fr-FR"/>
        </w:rPr>
      </w:pPr>
      <w:proofErr w:type="gramStart"/>
      <w:r w:rsidRPr="007263A1">
        <w:rPr>
          <w:rFonts w:ascii="Katsoulidis" w:hAnsi="Katsoulidis"/>
          <w:b/>
          <w:sz w:val="24"/>
          <w:szCs w:val="24"/>
          <w:lang w:val="fr-FR"/>
        </w:rPr>
        <w:t>e-mail</w:t>
      </w:r>
      <w:proofErr w:type="gramEnd"/>
      <w:r w:rsidRPr="007263A1">
        <w:rPr>
          <w:rFonts w:ascii="Katsoulidis" w:hAnsi="Katsoulidis"/>
          <w:b/>
          <w:sz w:val="24"/>
          <w:szCs w:val="24"/>
          <w:lang w:val="fr-FR"/>
        </w:rPr>
        <w:t>:</w:t>
      </w:r>
      <w:r w:rsidRPr="007263A1">
        <w:rPr>
          <w:rFonts w:ascii="Katsoulidis" w:hAnsi="Katsoulidis"/>
          <w:sz w:val="24"/>
          <w:szCs w:val="24"/>
          <w:lang w:val="fr-FR"/>
        </w:rPr>
        <w:t xml:space="preserve"> </w:t>
      </w:r>
      <w:hyperlink r:id="rId12" w:history="1">
        <w:r w:rsidRPr="007263A1">
          <w:rPr>
            <w:rStyle w:val="-"/>
            <w:rFonts w:ascii="Katsoulidis" w:hAnsi="Katsoulidis"/>
            <w:b/>
            <w:i/>
            <w:sz w:val="24"/>
            <w:szCs w:val="24"/>
            <w:lang w:val="fr-FR"/>
          </w:rPr>
          <w:t>info@youth-msc.gr</w:t>
        </w:r>
      </w:hyperlink>
    </w:p>
    <w:p w:rsidR="006D20E5" w:rsidRPr="007263A1" w:rsidRDefault="006D20E5" w:rsidP="007263A1">
      <w:pPr>
        <w:jc w:val="both"/>
        <w:rPr>
          <w:rFonts w:ascii="Katsoulidis" w:hAnsi="Katsoulidis"/>
          <w:sz w:val="24"/>
          <w:szCs w:val="24"/>
          <w:lang w:val="fr-FR"/>
        </w:rPr>
      </w:pPr>
    </w:p>
    <w:p w:rsidR="00C0755E" w:rsidRPr="00C0755E" w:rsidRDefault="00C0755E" w:rsidP="007263A1">
      <w:pPr>
        <w:jc w:val="both"/>
        <w:rPr>
          <w:rFonts w:asciiTheme="minorHAnsi" w:hAnsiTheme="minorHAnsi"/>
          <w:sz w:val="24"/>
          <w:szCs w:val="24"/>
          <w:lang w:val="el-GR"/>
        </w:rPr>
      </w:pPr>
    </w:p>
    <w:p w:rsidR="00C0755E" w:rsidRDefault="00C0755E" w:rsidP="007263A1">
      <w:pPr>
        <w:jc w:val="both"/>
        <w:rPr>
          <w:rFonts w:ascii="Katsoulidis Greek" w:hAnsi="Katsoulidis Greek"/>
          <w:sz w:val="24"/>
          <w:szCs w:val="24"/>
          <w:lang w:val="el-GR"/>
        </w:rPr>
      </w:pPr>
      <w:r>
        <w:rPr>
          <w:rFonts w:ascii="Katsoulidis Greek" w:hAnsi="Katsoulidis Greek"/>
          <w:sz w:val="24"/>
          <w:szCs w:val="24"/>
          <w:lang w:val="el-GR"/>
        </w:rPr>
        <w:t>Η Διευθύντρια του ΠΜΣ</w:t>
      </w:r>
    </w:p>
    <w:p w:rsidR="00C0755E" w:rsidRDefault="00C0755E" w:rsidP="007263A1">
      <w:pPr>
        <w:jc w:val="both"/>
        <w:rPr>
          <w:rFonts w:ascii="Katsoulidis Greek" w:hAnsi="Katsoulidis Greek"/>
          <w:sz w:val="24"/>
          <w:szCs w:val="24"/>
          <w:lang w:val="el-GR"/>
        </w:rPr>
      </w:pPr>
    </w:p>
    <w:p w:rsidR="006D20E5" w:rsidRPr="007263A1" w:rsidRDefault="00C0755E" w:rsidP="007263A1">
      <w:pPr>
        <w:jc w:val="both"/>
        <w:rPr>
          <w:rFonts w:ascii="Katsoulidis Greek" w:hAnsi="Katsoulidis Greek"/>
          <w:sz w:val="24"/>
          <w:szCs w:val="24"/>
          <w:lang w:val="el-GR"/>
        </w:rPr>
      </w:pPr>
      <w:proofErr w:type="spellStart"/>
      <w:r>
        <w:rPr>
          <w:rFonts w:ascii="Katsoulidis Greek" w:hAnsi="Katsoulidis Greek"/>
          <w:sz w:val="24"/>
          <w:szCs w:val="24"/>
          <w:lang w:val="el-GR"/>
        </w:rPr>
        <w:t>Αναπλ</w:t>
      </w:r>
      <w:proofErr w:type="spellEnd"/>
      <w:r>
        <w:rPr>
          <w:rFonts w:ascii="Katsoulidis Greek" w:hAnsi="Katsoulidis Greek"/>
          <w:sz w:val="24"/>
          <w:szCs w:val="24"/>
          <w:lang w:val="el-GR"/>
        </w:rPr>
        <w:t xml:space="preserve">. Καθηγήτρια Α. </w:t>
      </w:r>
      <w:proofErr w:type="spellStart"/>
      <w:r>
        <w:rPr>
          <w:rFonts w:ascii="Katsoulidis Greek" w:hAnsi="Katsoulidis Greek"/>
          <w:sz w:val="24"/>
          <w:szCs w:val="24"/>
          <w:lang w:val="el-GR"/>
        </w:rPr>
        <w:t>Τσίτσικα</w:t>
      </w:r>
      <w:proofErr w:type="spellEnd"/>
    </w:p>
    <w:p w:rsidR="006D20E5" w:rsidRPr="007263A1" w:rsidRDefault="006D20E5" w:rsidP="007263A1">
      <w:pPr>
        <w:jc w:val="both"/>
        <w:rPr>
          <w:rFonts w:ascii="Katsoulidis" w:hAnsi="Katsoulidis"/>
          <w:sz w:val="24"/>
          <w:szCs w:val="24"/>
          <w:lang w:val="el-GR"/>
        </w:rPr>
      </w:pPr>
    </w:p>
    <w:p w:rsidR="006D20E5" w:rsidRPr="007263A1" w:rsidRDefault="006D20E5" w:rsidP="007263A1">
      <w:pPr>
        <w:jc w:val="both"/>
        <w:rPr>
          <w:rFonts w:ascii="Katsoulidis" w:hAnsi="Katsoulidis"/>
          <w:sz w:val="24"/>
          <w:szCs w:val="24"/>
          <w:lang w:val="el-GR"/>
        </w:rPr>
      </w:pPr>
    </w:p>
    <w:sectPr w:rsidR="006D20E5" w:rsidRPr="007263A1" w:rsidSect="007263A1">
      <w:pgSz w:w="11906" w:h="16838"/>
      <w:pgMar w:top="1440" w:right="991" w:bottom="1440"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0E5" w:rsidRDefault="006D20E5" w:rsidP="007263A1">
      <w:r>
        <w:separator/>
      </w:r>
    </w:p>
  </w:endnote>
  <w:endnote w:type="continuationSeparator" w:id="0">
    <w:p w:rsidR="006D20E5" w:rsidRDefault="006D20E5" w:rsidP="00726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A1"/>
    <w:family w:val="modern"/>
    <w:pitch w:val="fixed"/>
    <w:sig w:usb0="E00006FF" w:usb1="0000FCFF" w:usb2="00000001" w:usb3="00000000" w:csb0="0000019F" w:csb1="00000000"/>
  </w:font>
  <w:font w:name="MyriadPro-Regular">
    <w:panose1 w:val="00000000000000000000"/>
    <w:charset w:val="A1"/>
    <w:family w:val="auto"/>
    <w:notTrueType/>
    <w:pitch w:val="default"/>
    <w:sig w:usb0="00000081" w:usb1="00000000" w:usb2="00000000" w:usb3="00000000" w:csb0="00000008" w:csb1="00000000"/>
  </w:font>
  <w:font w:name="Microsoft Sans Serif">
    <w:panose1 w:val="020B0604020202020204"/>
    <w:charset w:val="A1"/>
    <w:family w:val="swiss"/>
    <w:pitch w:val="variable"/>
    <w:sig w:usb0="E5002EFF" w:usb1="C000605B" w:usb2="00000029" w:usb3="00000000" w:csb0="000101FF" w:csb1="00000000"/>
  </w:font>
  <w:font w:name="Tahoma">
    <w:panose1 w:val="020B0604030504040204"/>
    <w:charset w:val="A1"/>
    <w:family w:val="swiss"/>
    <w:pitch w:val="variable"/>
    <w:sig w:usb0="E1002EFF" w:usb1="C000605B" w:usb2="00000029" w:usb3="00000000" w:csb0="000101FF" w:csb1="00000000"/>
  </w:font>
  <w:font w:name="Katsoulidis">
    <w:altName w:val="Franklin Gothic Medium Cond"/>
    <w:panose1 w:val="00000000000000000000"/>
    <w:charset w:val="00"/>
    <w:family w:val="modern"/>
    <w:notTrueType/>
    <w:pitch w:val="variable"/>
    <w:sig w:usb0="A00000AF" w:usb1="4000204A" w:usb2="00000000" w:usb3="00000000" w:csb0="0000009B" w:csb1="00000000"/>
  </w:font>
  <w:font w:name="Katsoulidis Greek">
    <w:altName w:val="Franklin Gothic Medium Cond"/>
    <w:panose1 w:val="00000000000000000000"/>
    <w:charset w:val="A1"/>
    <w:family w:val="modern"/>
    <w:notTrueType/>
    <w:pitch w:val="variable"/>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0E5" w:rsidRDefault="006D20E5" w:rsidP="007263A1">
      <w:r>
        <w:separator/>
      </w:r>
    </w:p>
  </w:footnote>
  <w:footnote w:type="continuationSeparator" w:id="0">
    <w:p w:rsidR="006D20E5" w:rsidRDefault="006D20E5" w:rsidP="00726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506549C"/>
    <w:multiLevelType w:val="singleLevel"/>
    <w:tmpl w:val="65EEF562"/>
    <w:lvl w:ilvl="0">
      <w:start w:val="1"/>
      <w:numFmt w:val="decimal"/>
      <w:lvlText w:val="%1."/>
      <w:legacy w:legacy="1" w:legacySpace="0" w:legacyIndent="283"/>
      <w:lvlJc w:val="left"/>
      <w:pPr>
        <w:ind w:left="403" w:hanging="283"/>
      </w:pPr>
      <w:rPr>
        <w:rFonts w:cs="Times New Roman"/>
      </w:rPr>
    </w:lvl>
  </w:abstractNum>
  <w:abstractNum w:abstractNumId="2">
    <w:nsid w:val="257C4810"/>
    <w:multiLevelType w:val="hybridMultilevel"/>
    <w:tmpl w:val="D7D49D4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29A5614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374A60D5"/>
    <w:multiLevelType w:val="hybridMultilevel"/>
    <w:tmpl w:val="CE6A5230"/>
    <w:lvl w:ilvl="0" w:tplc="297AB2D8">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2863EED"/>
    <w:multiLevelType w:val="hybridMultilevel"/>
    <w:tmpl w:val="A7389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F18079C"/>
    <w:multiLevelType w:val="multilevel"/>
    <w:tmpl w:val="50FEAF56"/>
    <w:lvl w:ilvl="0">
      <w:start w:val="1"/>
      <w:numFmt w:val="decimal"/>
      <w:lvlText w:val="%1."/>
      <w:lvlJc w:val="left"/>
      <w:pPr>
        <w:ind w:left="1080" w:hanging="360"/>
      </w:pPr>
      <w:rPr>
        <w:rFonts w:cs="Times New Roman" w:hint="default"/>
      </w:rPr>
    </w:lvl>
    <w:lvl w:ilvl="1">
      <w:start w:val="1"/>
      <w:numFmt w:val="decimal"/>
      <w:isLgl/>
      <w:lvlText w:val="%1.%2."/>
      <w:lvlJc w:val="left"/>
      <w:pPr>
        <w:ind w:left="1222"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880" w:hanging="216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634932"/>
    <w:rsid w:val="00013BC7"/>
    <w:rsid w:val="00035CBE"/>
    <w:rsid w:val="0005209A"/>
    <w:rsid w:val="00062C0B"/>
    <w:rsid w:val="00063862"/>
    <w:rsid w:val="0008152D"/>
    <w:rsid w:val="000A1289"/>
    <w:rsid w:val="000E0F58"/>
    <w:rsid w:val="0013453D"/>
    <w:rsid w:val="00150A72"/>
    <w:rsid w:val="00170667"/>
    <w:rsid w:val="00186693"/>
    <w:rsid w:val="001E59DB"/>
    <w:rsid w:val="00203D3F"/>
    <w:rsid w:val="00271ACD"/>
    <w:rsid w:val="002A1040"/>
    <w:rsid w:val="002B0B70"/>
    <w:rsid w:val="002F5085"/>
    <w:rsid w:val="00335D7B"/>
    <w:rsid w:val="00376DA0"/>
    <w:rsid w:val="003A1315"/>
    <w:rsid w:val="003B1BB8"/>
    <w:rsid w:val="003C37FF"/>
    <w:rsid w:val="003D40BC"/>
    <w:rsid w:val="003E3747"/>
    <w:rsid w:val="0043321F"/>
    <w:rsid w:val="00484F75"/>
    <w:rsid w:val="004A281E"/>
    <w:rsid w:val="004D4614"/>
    <w:rsid w:val="004F4405"/>
    <w:rsid w:val="00512548"/>
    <w:rsid w:val="00513937"/>
    <w:rsid w:val="00530399"/>
    <w:rsid w:val="005708AA"/>
    <w:rsid w:val="005C339F"/>
    <w:rsid w:val="005E5557"/>
    <w:rsid w:val="005F5BB3"/>
    <w:rsid w:val="005F66A0"/>
    <w:rsid w:val="00634932"/>
    <w:rsid w:val="006B6835"/>
    <w:rsid w:val="006C03E8"/>
    <w:rsid w:val="006C0DD8"/>
    <w:rsid w:val="006C7F8A"/>
    <w:rsid w:val="006D20E5"/>
    <w:rsid w:val="00704A2C"/>
    <w:rsid w:val="007263A1"/>
    <w:rsid w:val="007273B6"/>
    <w:rsid w:val="00730B65"/>
    <w:rsid w:val="007D60C4"/>
    <w:rsid w:val="007F0430"/>
    <w:rsid w:val="00804966"/>
    <w:rsid w:val="00810866"/>
    <w:rsid w:val="00816ED6"/>
    <w:rsid w:val="00844CA4"/>
    <w:rsid w:val="008C0D8D"/>
    <w:rsid w:val="008D21C7"/>
    <w:rsid w:val="008F33D9"/>
    <w:rsid w:val="009611CF"/>
    <w:rsid w:val="00964451"/>
    <w:rsid w:val="009702BD"/>
    <w:rsid w:val="0097038B"/>
    <w:rsid w:val="009758E8"/>
    <w:rsid w:val="009C4BA9"/>
    <w:rsid w:val="009C7AC0"/>
    <w:rsid w:val="009E792D"/>
    <w:rsid w:val="00A422B9"/>
    <w:rsid w:val="00A732CE"/>
    <w:rsid w:val="00AC216A"/>
    <w:rsid w:val="00AE526B"/>
    <w:rsid w:val="00B24D51"/>
    <w:rsid w:val="00B319C9"/>
    <w:rsid w:val="00B32B59"/>
    <w:rsid w:val="00B941A6"/>
    <w:rsid w:val="00BA395F"/>
    <w:rsid w:val="00BA5ABA"/>
    <w:rsid w:val="00C0755E"/>
    <w:rsid w:val="00C170B1"/>
    <w:rsid w:val="00C33082"/>
    <w:rsid w:val="00C45AFF"/>
    <w:rsid w:val="00C561D1"/>
    <w:rsid w:val="00C75BE4"/>
    <w:rsid w:val="00C96CF1"/>
    <w:rsid w:val="00CE3BF3"/>
    <w:rsid w:val="00D059A9"/>
    <w:rsid w:val="00D306AA"/>
    <w:rsid w:val="00D84F0C"/>
    <w:rsid w:val="00D86916"/>
    <w:rsid w:val="00D93FD6"/>
    <w:rsid w:val="00DA4B06"/>
    <w:rsid w:val="00DB0CDB"/>
    <w:rsid w:val="00DC2308"/>
    <w:rsid w:val="00E4246B"/>
    <w:rsid w:val="00E61B83"/>
    <w:rsid w:val="00E824CE"/>
    <w:rsid w:val="00E826C9"/>
    <w:rsid w:val="00E85BDF"/>
    <w:rsid w:val="00E9451A"/>
    <w:rsid w:val="00EC37CF"/>
    <w:rsid w:val="00EF4752"/>
    <w:rsid w:val="00F00501"/>
    <w:rsid w:val="00F91463"/>
    <w:rsid w:val="00F96C0E"/>
    <w:rsid w:val="00FC38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932"/>
    <w:pPr>
      <w:autoSpaceDE w:val="0"/>
      <w:autoSpaceDN w:val="0"/>
    </w:pPr>
    <w:rPr>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941A6"/>
    <w:pPr>
      <w:autoSpaceDE/>
      <w:autoSpaceDN/>
    </w:pPr>
    <w:rPr>
      <w:rFonts w:ascii="Consolas" w:hAnsi="Consolas"/>
      <w:sz w:val="21"/>
      <w:szCs w:val="21"/>
      <w:lang w:val="el-GR"/>
    </w:rPr>
  </w:style>
  <w:style w:type="character" w:customStyle="1" w:styleId="Char">
    <w:name w:val="Απλό κείμενο Char"/>
    <w:basedOn w:val="a0"/>
    <w:link w:val="a3"/>
    <w:uiPriority w:val="99"/>
    <w:locked/>
    <w:rsid w:val="00B941A6"/>
    <w:rPr>
      <w:rFonts w:ascii="Consolas" w:hAnsi="Consolas" w:cs="Times New Roman"/>
      <w:sz w:val="21"/>
      <w:szCs w:val="21"/>
      <w:lang w:eastAsia="en-US"/>
    </w:rPr>
  </w:style>
  <w:style w:type="paragraph" w:styleId="a4">
    <w:name w:val="List Paragraph"/>
    <w:basedOn w:val="a"/>
    <w:uiPriority w:val="99"/>
    <w:qFormat/>
    <w:rsid w:val="005F66A0"/>
    <w:pPr>
      <w:autoSpaceDE/>
      <w:autoSpaceDN/>
      <w:spacing w:after="160" w:line="259" w:lineRule="auto"/>
      <w:ind w:left="720"/>
      <w:contextualSpacing/>
    </w:pPr>
    <w:rPr>
      <w:rFonts w:ascii="Calibri" w:hAnsi="Calibri"/>
      <w:sz w:val="22"/>
      <w:szCs w:val="22"/>
      <w:lang w:val="el-GR" w:eastAsia="el-GR"/>
    </w:rPr>
  </w:style>
  <w:style w:type="paragraph" w:styleId="Web">
    <w:name w:val="Normal (Web)"/>
    <w:basedOn w:val="a"/>
    <w:uiPriority w:val="99"/>
    <w:rsid w:val="005F66A0"/>
    <w:pPr>
      <w:autoSpaceDE/>
      <w:autoSpaceDN/>
      <w:spacing w:before="100" w:beforeAutospacing="1" w:after="100" w:afterAutospacing="1"/>
    </w:pPr>
    <w:rPr>
      <w:sz w:val="24"/>
      <w:szCs w:val="24"/>
      <w:lang w:val="el-GR" w:eastAsia="el-GR"/>
    </w:rPr>
  </w:style>
  <w:style w:type="character" w:customStyle="1" w:styleId="fontstyle01">
    <w:name w:val="fontstyle01"/>
    <w:basedOn w:val="a0"/>
    <w:uiPriority w:val="99"/>
    <w:rsid w:val="00AE526B"/>
    <w:rPr>
      <w:rFonts w:ascii="MyriadPro-Regular" w:hAnsi="MyriadPro-Regular" w:cs="Times New Roman"/>
      <w:color w:val="231F20"/>
      <w:sz w:val="20"/>
      <w:szCs w:val="20"/>
    </w:rPr>
  </w:style>
  <w:style w:type="character" w:styleId="-">
    <w:name w:val="Hyperlink"/>
    <w:basedOn w:val="a0"/>
    <w:uiPriority w:val="99"/>
    <w:rsid w:val="002F5085"/>
    <w:rPr>
      <w:rFonts w:cs="Times New Roman"/>
      <w:color w:val="0000FF"/>
      <w:u w:val="single"/>
    </w:rPr>
  </w:style>
  <w:style w:type="character" w:customStyle="1" w:styleId="sig">
    <w:name w:val="sig"/>
    <w:basedOn w:val="a0"/>
    <w:uiPriority w:val="99"/>
    <w:rsid w:val="002F5085"/>
    <w:rPr>
      <w:rFonts w:cs="Times New Roman"/>
    </w:rPr>
  </w:style>
  <w:style w:type="paragraph" w:customStyle="1" w:styleId="Style3">
    <w:name w:val="Style3"/>
    <w:basedOn w:val="a"/>
    <w:uiPriority w:val="99"/>
    <w:rsid w:val="00D93FD6"/>
    <w:pPr>
      <w:widowControl w:val="0"/>
      <w:adjustRightInd w:val="0"/>
      <w:spacing w:line="221" w:lineRule="exact"/>
      <w:ind w:firstLine="178"/>
      <w:jc w:val="both"/>
    </w:pPr>
    <w:rPr>
      <w:rFonts w:ascii="Microsoft Sans Serif" w:hAnsi="Microsoft Sans Serif"/>
      <w:sz w:val="24"/>
      <w:szCs w:val="24"/>
      <w:lang w:val="el-GR" w:eastAsia="el-GR"/>
    </w:rPr>
  </w:style>
  <w:style w:type="character" w:customStyle="1" w:styleId="FontStyle19">
    <w:name w:val="Font Style19"/>
    <w:uiPriority w:val="99"/>
    <w:rsid w:val="00D93FD6"/>
    <w:rPr>
      <w:rFonts w:ascii="Microsoft Sans Serif" w:hAnsi="Microsoft Sans Serif"/>
      <w:sz w:val="18"/>
    </w:rPr>
  </w:style>
  <w:style w:type="character" w:customStyle="1" w:styleId="FontStyle14">
    <w:name w:val="Font Style14"/>
    <w:uiPriority w:val="99"/>
    <w:rsid w:val="00D93FD6"/>
    <w:rPr>
      <w:rFonts w:ascii="Microsoft Sans Serif" w:hAnsi="Microsoft Sans Serif"/>
      <w:sz w:val="18"/>
    </w:rPr>
  </w:style>
  <w:style w:type="paragraph" w:customStyle="1" w:styleId="Style2">
    <w:name w:val="Style2"/>
    <w:basedOn w:val="a"/>
    <w:uiPriority w:val="99"/>
    <w:rsid w:val="00D93FD6"/>
    <w:pPr>
      <w:widowControl w:val="0"/>
      <w:adjustRightInd w:val="0"/>
      <w:spacing w:line="216" w:lineRule="exact"/>
      <w:jc w:val="both"/>
    </w:pPr>
    <w:rPr>
      <w:rFonts w:ascii="Microsoft Sans Serif" w:hAnsi="Microsoft Sans Serif"/>
      <w:sz w:val="24"/>
      <w:szCs w:val="24"/>
      <w:lang w:val="el-GR" w:eastAsia="el-GR"/>
    </w:rPr>
  </w:style>
  <w:style w:type="paragraph" w:styleId="a5">
    <w:name w:val="Balloon Text"/>
    <w:basedOn w:val="a"/>
    <w:link w:val="Char0"/>
    <w:uiPriority w:val="99"/>
    <w:rsid w:val="00BA5ABA"/>
    <w:rPr>
      <w:rFonts w:ascii="Tahoma" w:hAnsi="Tahoma" w:cs="Tahoma"/>
      <w:sz w:val="16"/>
      <w:szCs w:val="16"/>
    </w:rPr>
  </w:style>
  <w:style w:type="character" w:customStyle="1" w:styleId="Char0">
    <w:name w:val="Κείμενο πλαισίου Char"/>
    <w:basedOn w:val="a0"/>
    <w:link w:val="a5"/>
    <w:uiPriority w:val="99"/>
    <w:locked/>
    <w:rsid w:val="00BA5ABA"/>
    <w:rPr>
      <w:rFonts w:ascii="Tahoma" w:hAnsi="Tahoma" w:cs="Tahoma"/>
      <w:sz w:val="16"/>
      <w:szCs w:val="16"/>
      <w:lang w:val="en-US" w:eastAsia="en-US"/>
    </w:rPr>
  </w:style>
  <w:style w:type="paragraph" w:styleId="a6">
    <w:name w:val="header"/>
    <w:basedOn w:val="a"/>
    <w:link w:val="Char1"/>
    <w:uiPriority w:val="99"/>
    <w:semiHidden/>
    <w:rsid w:val="007263A1"/>
    <w:pPr>
      <w:tabs>
        <w:tab w:val="center" w:pos="4153"/>
        <w:tab w:val="right" w:pos="8306"/>
      </w:tabs>
    </w:pPr>
  </w:style>
  <w:style w:type="character" w:customStyle="1" w:styleId="Char1">
    <w:name w:val="Κεφαλίδα Char"/>
    <w:basedOn w:val="a0"/>
    <w:link w:val="a6"/>
    <w:uiPriority w:val="99"/>
    <w:semiHidden/>
    <w:locked/>
    <w:rsid w:val="007263A1"/>
    <w:rPr>
      <w:rFonts w:cs="Times New Roman"/>
      <w:sz w:val="20"/>
      <w:szCs w:val="20"/>
      <w:lang w:val="en-US" w:eastAsia="en-US"/>
    </w:rPr>
  </w:style>
  <w:style w:type="paragraph" w:styleId="a7">
    <w:name w:val="footer"/>
    <w:basedOn w:val="a"/>
    <w:link w:val="Char2"/>
    <w:uiPriority w:val="99"/>
    <w:semiHidden/>
    <w:rsid w:val="007263A1"/>
    <w:pPr>
      <w:tabs>
        <w:tab w:val="center" w:pos="4153"/>
        <w:tab w:val="right" w:pos="8306"/>
      </w:tabs>
    </w:pPr>
  </w:style>
  <w:style w:type="character" w:customStyle="1" w:styleId="Char2">
    <w:name w:val="Υποσέλιδο Char"/>
    <w:basedOn w:val="a0"/>
    <w:link w:val="a7"/>
    <w:uiPriority w:val="99"/>
    <w:semiHidden/>
    <w:locked/>
    <w:rsid w:val="007263A1"/>
    <w:rPr>
      <w:rFonts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85348432">
      <w:marLeft w:val="0"/>
      <w:marRight w:val="0"/>
      <w:marTop w:val="0"/>
      <w:marBottom w:val="0"/>
      <w:divBdr>
        <w:top w:val="none" w:sz="0" w:space="0" w:color="auto"/>
        <w:left w:val="none" w:sz="0" w:space="0" w:color="auto"/>
        <w:bottom w:val="none" w:sz="0" w:space="0" w:color="auto"/>
        <w:right w:val="none" w:sz="0" w:space="0" w:color="auto"/>
      </w:divBdr>
    </w:div>
    <w:div w:id="785348433">
      <w:marLeft w:val="0"/>
      <w:marRight w:val="0"/>
      <w:marTop w:val="0"/>
      <w:marBottom w:val="0"/>
      <w:divBdr>
        <w:top w:val="none" w:sz="0" w:space="0" w:color="auto"/>
        <w:left w:val="none" w:sz="0" w:space="0" w:color="auto"/>
        <w:bottom w:val="none" w:sz="0" w:space="0" w:color="auto"/>
        <w:right w:val="none" w:sz="0" w:space="0" w:color="auto"/>
      </w:divBdr>
    </w:div>
    <w:div w:id="785348434">
      <w:marLeft w:val="0"/>
      <w:marRight w:val="0"/>
      <w:marTop w:val="0"/>
      <w:marBottom w:val="0"/>
      <w:divBdr>
        <w:top w:val="none" w:sz="0" w:space="0" w:color="auto"/>
        <w:left w:val="none" w:sz="0" w:space="0" w:color="auto"/>
        <w:bottom w:val="none" w:sz="0" w:space="0" w:color="auto"/>
        <w:right w:val="none" w:sz="0" w:space="0" w:color="auto"/>
      </w:divBdr>
    </w:div>
    <w:div w:id="785348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youth-ms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h-msc.gr" TargetMode="External"/><Relationship Id="rId5" Type="http://schemas.openxmlformats.org/officeDocument/2006/relationships/footnotes" Target="footnotes.xml"/><Relationship Id="rId10" Type="http://schemas.openxmlformats.org/officeDocument/2006/relationships/hyperlink" Target="http://www.youth-msc.gr" TargetMode="External"/><Relationship Id="rId4" Type="http://schemas.openxmlformats.org/officeDocument/2006/relationships/webSettings" Target="webSettings.xml"/><Relationship Id="rId9" Type="http://schemas.openxmlformats.org/officeDocument/2006/relationships/hyperlink" Target="mailto:info@youth-msc.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1561</Words>
  <Characters>10288</Characters>
  <Application>Microsoft Office Word</Application>
  <DocSecurity>0</DocSecurity>
  <Lines>85</Lines>
  <Paragraphs>23</Paragraphs>
  <ScaleCrop>false</ScaleCrop>
  <Company>Hewlett-Packard Company</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ΚΑΙ ΚΑΠΟΔΙΣΤΡΙΑΚΟ ΠΑΝΕΠΙΣΤΗΜΙΟ ΑΘΗΝΩΝ</dc:title>
  <dc:creator>User</dc:creator>
  <cp:lastModifiedBy>ksarra</cp:lastModifiedBy>
  <cp:revision>3</cp:revision>
  <cp:lastPrinted>2018-07-16T10:13:00Z</cp:lastPrinted>
  <dcterms:created xsi:type="dcterms:W3CDTF">2020-06-17T04:26:00Z</dcterms:created>
  <dcterms:modified xsi:type="dcterms:W3CDTF">2020-06-17T04:46:00Z</dcterms:modified>
</cp:coreProperties>
</file>