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1" w:rsidRPr="001948E8" w:rsidRDefault="009226B7" w:rsidP="001948E8">
      <w:pPr>
        <w:jc w:val="center"/>
        <w:rPr>
          <w:rFonts w:ascii="Katsoulidis" w:hAnsi="Katsoulidis"/>
        </w:rPr>
      </w:pPr>
      <w:r>
        <w:rPr>
          <w:rFonts w:ascii="Katsoulidis Greek" w:hAnsi="Katsoulidis Greek"/>
        </w:rPr>
        <w:t xml:space="preserve">ΠΑΡΑΤΑΣΗ </w:t>
      </w:r>
      <w:r w:rsidR="006C3A91">
        <w:rPr>
          <w:rFonts w:ascii="Katsoulidis Greek" w:hAnsi="Katsoulidis Greek"/>
        </w:rPr>
        <w:t>ΠΡΟΚΗΡΥ</w:t>
      </w:r>
      <w:bookmarkStart w:id="0" w:name="_GoBack"/>
      <w:bookmarkEnd w:id="0"/>
      <w:r w:rsidR="006C3A91">
        <w:rPr>
          <w:rFonts w:ascii="Katsoulidis Greek" w:hAnsi="Katsoulidis Greek"/>
        </w:rPr>
        <w:t>ΞΗ</w:t>
      </w:r>
    </w:p>
    <w:p w:rsidR="006C3A91" w:rsidRDefault="006C3A91" w:rsidP="001948E8">
      <w:pPr>
        <w:jc w:val="center"/>
      </w:pPr>
    </w:p>
    <w:p w:rsidR="006C3A91" w:rsidRDefault="006C3A91" w:rsidP="001948E8">
      <w:pPr>
        <w:jc w:val="both"/>
      </w:pPr>
    </w:p>
    <w:p w:rsidR="006C3A91" w:rsidRDefault="006C3A91" w:rsidP="005B0BA0">
      <w:pPr>
        <w:jc w:val="both"/>
        <w:rPr>
          <w:b/>
        </w:rPr>
      </w:pPr>
      <w:r>
        <w:t xml:space="preserve">Το πρόγραμμα μεταπτυχιακών σπουδών </w:t>
      </w:r>
      <w:r w:rsidRPr="00A11300">
        <w:t>“ΚΛΙΝΙΚΗ ΝΕΥΡΟΦΥΣΙΟΛΟΓΙΑ”</w:t>
      </w:r>
      <w:r>
        <w:t xml:space="preserve"> ανακοινώνει παράταση της προθεσμίας υποβολής αιτήσεων έως </w:t>
      </w:r>
      <w:r w:rsidRPr="005B0BA0">
        <w:rPr>
          <w:b/>
        </w:rPr>
        <w:t>10/01/2021</w:t>
      </w:r>
      <w:r>
        <w:rPr>
          <w:b/>
        </w:rPr>
        <w:t>.</w:t>
      </w:r>
    </w:p>
    <w:p w:rsidR="006C3A91" w:rsidRPr="007D7DBF" w:rsidRDefault="006C3A91" w:rsidP="007D7DBF">
      <w:pPr>
        <w:jc w:val="both"/>
        <w:rPr>
          <w:bCs/>
        </w:rPr>
      </w:pPr>
      <w:r w:rsidRPr="007D7DBF">
        <w:rPr>
          <w:bCs/>
        </w:rPr>
        <w:t>Οι ενδιαφερόμενοι θα πρέπει</w:t>
      </w:r>
      <w:r w:rsidRPr="007D7DBF">
        <w:rPr>
          <w:b/>
          <w:bCs/>
        </w:rPr>
        <w:t xml:space="preserve"> να υποβάλουν </w:t>
      </w:r>
      <w:r w:rsidRPr="007D7DBF">
        <w:rPr>
          <w:bCs/>
        </w:rPr>
        <w:t xml:space="preserve">φάκελο με  τα παρακάτω δικαιολογητικά ηλεκτρονικά στο </w:t>
      </w:r>
      <w:r w:rsidRPr="007D7DBF">
        <w:rPr>
          <w:b/>
          <w:bCs/>
        </w:rPr>
        <w:t>klourentzos@gmail.com</w:t>
      </w:r>
      <w:r w:rsidRPr="007D7DBF">
        <w:rPr>
          <w:bCs/>
        </w:rPr>
        <w:t xml:space="preserve"> .</w:t>
      </w:r>
    </w:p>
    <w:p w:rsidR="006C3A91" w:rsidRDefault="006C3A91" w:rsidP="005B0BA0">
      <w:pPr>
        <w:jc w:val="both"/>
      </w:pPr>
    </w:p>
    <w:p w:rsidR="006C3A91" w:rsidRPr="002F3ACE" w:rsidRDefault="006C3A91" w:rsidP="005B0BA0">
      <w:r>
        <w:t xml:space="preserve">Οι υποψήφιοι μπορούν να προμηθευτούν την αίτηση </w:t>
      </w:r>
      <w:r w:rsidRPr="00DA24CF">
        <w:t xml:space="preserve">μέσω </w:t>
      </w:r>
      <w:r w:rsidRPr="00DA24CF">
        <w:rPr>
          <w:color w:val="000000"/>
        </w:rPr>
        <w:t>της ιστοσελίδας</w:t>
      </w:r>
      <w:r>
        <w:rPr>
          <w:color w:val="000000"/>
        </w:rPr>
        <w:t xml:space="preserve"> </w:t>
      </w:r>
      <w:hyperlink r:id="rId7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https://school.med.uoa.gr/metaptychiakes_spoydes/programmata_metaptychiakon_spoydon_eisachthentes_apo_to_akad_etos_2018_19/pms_iatrikis_scholis/kliniki_neyrofysiologia/</w:t>
        </w:r>
      </w:hyperlink>
    </w:p>
    <w:p w:rsidR="006C3A91" w:rsidRPr="005F5BB3" w:rsidRDefault="006C3A91" w:rsidP="005B0BA0">
      <w:pPr>
        <w:jc w:val="both"/>
      </w:pPr>
    </w:p>
    <w:p w:rsidR="006C3A91" w:rsidRPr="005F5BB3" w:rsidRDefault="006C3A91" w:rsidP="005B0BA0">
      <w:pPr>
        <w:jc w:val="both"/>
      </w:pPr>
    </w:p>
    <w:p w:rsidR="006C3A91" w:rsidRDefault="006C3A91" w:rsidP="005B0BA0">
      <w:pPr>
        <w:jc w:val="both"/>
      </w:pPr>
      <w:r w:rsidRPr="005F5BB3">
        <w:t>Πληροφορίες:</w:t>
      </w:r>
    </w:p>
    <w:p w:rsidR="006C3A91" w:rsidRPr="007D7DBF" w:rsidRDefault="006C3A91" w:rsidP="005B0BA0">
      <w:pPr>
        <w:jc w:val="both"/>
        <w:rPr>
          <w:rStyle w:val="a7"/>
          <w:lang w:val="fr-FR"/>
        </w:rPr>
      </w:pPr>
      <w:proofErr w:type="spellStart"/>
      <w:r w:rsidRPr="00C55E52">
        <w:rPr>
          <w:rStyle w:val="a7"/>
        </w:rPr>
        <w:t>Τηλ</w:t>
      </w:r>
      <w:proofErr w:type="spellEnd"/>
      <w:r w:rsidRPr="007D7DBF">
        <w:rPr>
          <w:rStyle w:val="a7"/>
          <w:lang w:val="fr-FR"/>
        </w:rPr>
        <w:t>. 2105832464-Email: klourentzos@gmail.com</w:t>
      </w:r>
    </w:p>
    <w:p w:rsidR="006C3A91" w:rsidRPr="007D7DBF" w:rsidRDefault="006C3A91" w:rsidP="005B0BA0">
      <w:pPr>
        <w:jc w:val="both"/>
        <w:rPr>
          <w:lang w:val="fr-FR"/>
        </w:rPr>
      </w:pPr>
    </w:p>
    <w:p w:rsidR="006C3A91" w:rsidRPr="007D7DBF" w:rsidRDefault="006C3A91" w:rsidP="005B0BA0">
      <w:pPr>
        <w:jc w:val="both"/>
        <w:rPr>
          <w:lang w:val="fr-FR"/>
        </w:rPr>
      </w:pPr>
    </w:p>
    <w:p w:rsidR="006C3A91" w:rsidRPr="007D7DBF" w:rsidRDefault="006C3A91" w:rsidP="005B0BA0">
      <w:pPr>
        <w:jc w:val="both"/>
      </w:pPr>
      <w:r w:rsidRPr="005F5BB3">
        <w:t>Αθήνα</w:t>
      </w:r>
      <w:r w:rsidRPr="007D7DBF">
        <w:rPr>
          <w:lang w:val="fr-FR"/>
        </w:rPr>
        <w:t xml:space="preserve">, </w:t>
      </w:r>
      <w:r w:rsidR="00FB016B">
        <w:t>18</w:t>
      </w:r>
      <w:r w:rsidRPr="007D7DBF">
        <w:rPr>
          <w:lang w:val="fr-FR"/>
        </w:rPr>
        <w:t>/</w:t>
      </w:r>
      <w:r>
        <w:t>12</w:t>
      </w:r>
      <w:r w:rsidRPr="007D7DBF">
        <w:rPr>
          <w:lang w:val="fr-FR"/>
        </w:rPr>
        <w:t>/</w:t>
      </w:r>
      <w:r>
        <w:t>2020</w:t>
      </w:r>
    </w:p>
    <w:p w:rsidR="006C3A91" w:rsidRPr="007D7DBF" w:rsidRDefault="006C3A91" w:rsidP="001948E8">
      <w:pPr>
        <w:jc w:val="center"/>
        <w:rPr>
          <w:rFonts w:ascii="Katsoulidis" w:hAnsi="Katsoulidis"/>
          <w:b/>
          <w:lang w:val="fr-FR"/>
        </w:rPr>
      </w:pPr>
    </w:p>
    <w:sectPr w:rsidR="006C3A91" w:rsidRPr="007D7DBF" w:rsidSect="00A627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91" w:rsidRDefault="006C3A91" w:rsidP="008335C9">
      <w:r>
        <w:separator/>
      </w:r>
    </w:p>
  </w:endnote>
  <w:endnote w:type="continuationSeparator" w:id="0">
    <w:p w:rsidR="006C3A91" w:rsidRDefault="006C3A91" w:rsidP="0083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91" w:rsidRDefault="006C3A91" w:rsidP="008335C9">
      <w:r>
        <w:separator/>
      </w:r>
    </w:p>
  </w:footnote>
  <w:footnote w:type="continuationSeparator" w:id="0">
    <w:p w:rsidR="006C3A91" w:rsidRDefault="006C3A91" w:rsidP="00833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insideH w:val="double" w:sz="4" w:space="0" w:color="808080"/>
      </w:tblBorders>
      <w:tblLayout w:type="fixed"/>
      <w:tblLook w:val="00A0"/>
    </w:tblPr>
    <w:tblGrid>
      <w:gridCol w:w="5353"/>
      <w:gridCol w:w="4111"/>
      <w:gridCol w:w="709"/>
    </w:tblGrid>
    <w:tr w:rsidR="006C3A91" w:rsidRPr="00EA6043" w:rsidTr="0071130A">
      <w:trPr>
        <w:trHeight w:val="1425"/>
      </w:trPr>
      <w:tc>
        <w:tcPr>
          <w:tcW w:w="5353" w:type="dxa"/>
        </w:tcPr>
        <w:p w:rsidR="006C3A91" w:rsidRPr="0071130A" w:rsidRDefault="00B014E8">
          <w:r>
            <w:rPr>
              <w:noProof/>
            </w:rPr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187325</wp:posOffset>
                </wp:positionH>
                <wp:positionV relativeFrom="page">
                  <wp:posOffset>118745</wp:posOffset>
                </wp:positionV>
                <wp:extent cx="3839210" cy="1082675"/>
                <wp:effectExtent l="19050" t="0" r="8890" b="0"/>
                <wp:wrapSquare wrapText="bothSides"/>
                <wp:docPr id="3" name="Picture 9" descr="cyan-left-gre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yan-left-gre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9210" cy="1082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6C3A91" w:rsidRPr="0071130A" w:rsidRDefault="006C3A91" w:rsidP="0071130A">
          <w:pPr>
            <w:jc w:val="center"/>
            <w:rPr>
              <w:rFonts w:ascii="Katsoulidis" w:hAnsi="Katsoulidis"/>
              <w:color w:val="7F7F7F"/>
            </w:rPr>
          </w:pPr>
          <w:r w:rsidRPr="0071130A">
            <w:rPr>
              <w:rFonts w:ascii="Katsoulidis Greek" w:hAnsi="Katsoulidis Greek"/>
              <w:color w:val="7F7F7F"/>
              <w:sz w:val="22"/>
              <w:szCs w:val="22"/>
            </w:rPr>
            <w:t>Μεταπτυχιακό Πρόγραμμα Σπουδών</w:t>
          </w:r>
        </w:p>
        <w:p w:rsidR="006C3A91" w:rsidRPr="0071130A" w:rsidRDefault="006C3A91" w:rsidP="0071130A">
          <w:pPr>
            <w:jc w:val="center"/>
            <w:rPr>
              <w:rFonts w:ascii="Katsoulidis" w:hAnsi="Katsoulidis"/>
              <w:b/>
              <w:i/>
              <w:color w:val="7F7F7F"/>
            </w:rPr>
          </w:pPr>
          <w:r w:rsidRPr="0071130A">
            <w:rPr>
              <w:rFonts w:ascii="Katsoulidis Greek" w:hAnsi="Katsoulidis Greek"/>
              <w:b/>
              <w:i/>
              <w:color w:val="7F7F7F"/>
            </w:rPr>
            <w:t xml:space="preserve">Κλινική </w:t>
          </w:r>
          <w:proofErr w:type="spellStart"/>
          <w:r w:rsidRPr="0071130A">
            <w:rPr>
              <w:rFonts w:ascii="Katsoulidis Greek" w:hAnsi="Katsoulidis Greek"/>
              <w:b/>
              <w:i/>
              <w:color w:val="7F7F7F"/>
            </w:rPr>
            <w:t>Νευροφυσιολογία</w:t>
          </w:r>
          <w:proofErr w:type="spellEnd"/>
        </w:p>
        <w:p w:rsidR="006C3A91" w:rsidRPr="0071130A" w:rsidRDefault="006C3A91" w:rsidP="0071130A">
          <w:pPr>
            <w:jc w:val="center"/>
            <w:rPr>
              <w:rFonts w:ascii="Katsoulidis" w:hAnsi="Katsoulidis"/>
              <w:color w:val="7F7F7F"/>
            </w:rPr>
          </w:pPr>
          <w:r w:rsidRPr="0071130A">
            <w:rPr>
              <w:rFonts w:ascii="Katsoulidis Greek" w:hAnsi="Katsoulidis Greek"/>
              <w:color w:val="7F7F7F"/>
              <w:sz w:val="22"/>
              <w:szCs w:val="22"/>
            </w:rPr>
            <w:t>Ιατρική Σχολή Αθηνών</w:t>
          </w:r>
        </w:p>
      </w:tc>
      <w:tc>
        <w:tcPr>
          <w:tcW w:w="709" w:type="dxa"/>
        </w:tcPr>
        <w:p w:rsidR="006C3A91" w:rsidRPr="0071130A" w:rsidRDefault="00B014E8" w:rsidP="0071130A">
          <w:pPr>
            <w:jc w:val="center"/>
            <w:rPr>
              <w:rFonts w:ascii="Katsoulidis" w:hAnsi="Katsoulidis"/>
              <w:color w:val="7F7F7F"/>
            </w:rPr>
          </w:pPr>
          <w:r>
            <w:rPr>
              <w:rFonts w:ascii="Bookman Old Style" w:hAnsi="Bookman Old Style" w:cs="Arial"/>
              <w:noProof/>
              <w:color w:val="7F7F7F"/>
            </w:rPr>
            <w:drawing>
              <wp:inline distT="0" distB="0" distL="0" distR="0">
                <wp:extent cx="342900" cy="733425"/>
                <wp:effectExtent l="19050" t="0" r="0" b="0"/>
                <wp:docPr id="1" name="3 - Εικόνα" descr="Χωρίς τίτλ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Χωρίς τίτλ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4430" b="34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A91" w:rsidRPr="001948E8" w:rsidTr="0071130A">
      <w:trPr>
        <w:trHeight w:val="677"/>
      </w:trPr>
      <w:tc>
        <w:tcPr>
          <w:tcW w:w="9464" w:type="dxa"/>
          <w:gridSpan w:val="2"/>
        </w:tcPr>
        <w:p w:rsidR="006C3A91" w:rsidRPr="0071130A" w:rsidRDefault="00B014E8">
          <w:r>
            <w:rPr>
              <w:noProof/>
            </w:rPr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187325</wp:posOffset>
                </wp:positionH>
                <wp:positionV relativeFrom="page">
                  <wp:posOffset>118745</wp:posOffset>
                </wp:positionV>
                <wp:extent cx="3839210" cy="1082675"/>
                <wp:effectExtent l="19050" t="0" r="8890" b="0"/>
                <wp:wrapSquare wrapText="bothSides"/>
                <wp:docPr id="2" name="Εικόνα 2" descr="cyan-left-gre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yan-left-gre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9210" cy="1082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6C3A91" w:rsidRPr="0071130A" w:rsidRDefault="006C3A91" w:rsidP="00A5363E">
          <w:pPr>
            <w:rPr>
              <w:rFonts w:ascii="Bookman Old Style" w:hAnsi="Bookman Old Style" w:cs="Arial"/>
              <w:color w:val="7F7F7F"/>
            </w:rPr>
          </w:pPr>
        </w:p>
      </w:tc>
    </w:tr>
  </w:tbl>
  <w:p w:rsidR="006C3A91" w:rsidRPr="008335C9" w:rsidRDefault="006C3A91" w:rsidP="008335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E0477"/>
    <w:multiLevelType w:val="hybridMultilevel"/>
    <w:tmpl w:val="1020F22E"/>
    <w:lvl w:ilvl="0" w:tplc="0408000F">
      <w:start w:val="1"/>
      <w:numFmt w:val="decimal"/>
      <w:lvlText w:val="%1."/>
      <w:lvlJc w:val="left"/>
      <w:pPr>
        <w:ind w:left="-58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5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57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29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01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73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45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176" w:hanging="180"/>
      </w:pPr>
      <w:rPr>
        <w:rFonts w:cs="Times New Roman"/>
      </w:rPr>
    </w:lvl>
  </w:abstractNum>
  <w:abstractNum w:abstractNumId="2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35C9"/>
    <w:rsid w:val="00001BE3"/>
    <w:rsid w:val="00007AFB"/>
    <w:rsid w:val="00137F6F"/>
    <w:rsid w:val="001948E8"/>
    <w:rsid w:val="002A5DE8"/>
    <w:rsid w:val="002B47DA"/>
    <w:rsid w:val="002F3ACE"/>
    <w:rsid w:val="00385243"/>
    <w:rsid w:val="00394B04"/>
    <w:rsid w:val="00400958"/>
    <w:rsid w:val="0040174D"/>
    <w:rsid w:val="004C6D03"/>
    <w:rsid w:val="0053054C"/>
    <w:rsid w:val="00542B5D"/>
    <w:rsid w:val="00573215"/>
    <w:rsid w:val="005744C8"/>
    <w:rsid w:val="0059054C"/>
    <w:rsid w:val="005A1606"/>
    <w:rsid w:val="005B0BA0"/>
    <w:rsid w:val="005E7FB7"/>
    <w:rsid w:val="005F5BB3"/>
    <w:rsid w:val="00652E76"/>
    <w:rsid w:val="00664E96"/>
    <w:rsid w:val="006B30E0"/>
    <w:rsid w:val="006C1A16"/>
    <w:rsid w:val="006C3A91"/>
    <w:rsid w:val="0070369C"/>
    <w:rsid w:val="00704C48"/>
    <w:rsid w:val="0071130A"/>
    <w:rsid w:val="0077491F"/>
    <w:rsid w:val="007A60C0"/>
    <w:rsid w:val="007D7DBF"/>
    <w:rsid w:val="007F0249"/>
    <w:rsid w:val="008335C9"/>
    <w:rsid w:val="008A2AC0"/>
    <w:rsid w:val="008B1D21"/>
    <w:rsid w:val="008F4374"/>
    <w:rsid w:val="009226B7"/>
    <w:rsid w:val="0095161A"/>
    <w:rsid w:val="00990E41"/>
    <w:rsid w:val="009B4F06"/>
    <w:rsid w:val="00A11300"/>
    <w:rsid w:val="00A5363E"/>
    <w:rsid w:val="00A62734"/>
    <w:rsid w:val="00AE4EC8"/>
    <w:rsid w:val="00B014E8"/>
    <w:rsid w:val="00B0790F"/>
    <w:rsid w:val="00BD3434"/>
    <w:rsid w:val="00BF11BC"/>
    <w:rsid w:val="00C55E52"/>
    <w:rsid w:val="00C96D45"/>
    <w:rsid w:val="00CD6827"/>
    <w:rsid w:val="00D85E3B"/>
    <w:rsid w:val="00DA24CF"/>
    <w:rsid w:val="00DC1139"/>
    <w:rsid w:val="00DD625D"/>
    <w:rsid w:val="00EA6043"/>
    <w:rsid w:val="00F77143"/>
    <w:rsid w:val="00F8426C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E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5B0BA0"/>
    <w:pPr>
      <w:keepNext/>
      <w:jc w:val="right"/>
      <w:outlineLvl w:val="6"/>
    </w:pPr>
    <w:rPr>
      <w:rFonts w:eastAsia="Calibri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"/>
    <w:uiPriority w:val="9"/>
    <w:semiHidden/>
    <w:rsid w:val="00C90E6D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Char"/>
    <w:uiPriority w:val="99"/>
    <w:rsid w:val="008335C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locked/>
    <w:rsid w:val="008335C9"/>
    <w:rPr>
      <w:rFonts w:cs="Times New Roman"/>
    </w:rPr>
  </w:style>
  <w:style w:type="paragraph" w:styleId="a4">
    <w:name w:val="footer"/>
    <w:basedOn w:val="a"/>
    <w:link w:val="Char0"/>
    <w:uiPriority w:val="99"/>
    <w:rsid w:val="008335C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8335C9"/>
    <w:rPr>
      <w:rFonts w:cs="Times New Roman"/>
    </w:rPr>
  </w:style>
  <w:style w:type="table" w:styleId="a5">
    <w:name w:val="Table Grid"/>
    <w:basedOn w:val="a1"/>
    <w:uiPriority w:val="99"/>
    <w:rsid w:val="008335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8335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8335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1948E8"/>
    <w:rPr>
      <w:rFonts w:cs="Times New Roman"/>
      <w:b/>
      <w:bCs/>
    </w:rPr>
  </w:style>
  <w:style w:type="character" w:styleId="-">
    <w:name w:val="Hyperlink"/>
    <w:basedOn w:val="a0"/>
    <w:uiPriority w:val="99"/>
    <w:rsid w:val="001948E8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94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Web">
    <w:name w:val="Normal (Web)"/>
    <w:basedOn w:val="a"/>
    <w:uiPriority w:val="99"/>
    <w:rsid w:val="001948E8"/>
    <w:pPr>
      <w:spacing w:before="100" w:beforeAutospacing="1" w:after="100" w:afterAutospacing="1"/>
    </w:pPr>
  </w:style>
  <w:style w:type="character" w:customStyle="1" w:styleId="7Char">
    <w:name w:val="Επικεφαλίδα 7 Char"/>
    <w:link w:val="7"/>
    <w:uiPriority w:val="99"/>
    <w:locked/>
    <w:rsid w:val="005B0BA0"/>
    <w:rPr>
      <w:b/>
      <w:color w:val="0000FF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.med.uoa.gr/metaptychiakes_spoydes/programmata_metaptychiakon_spoydon_eisachthentes_apo_to_akad_etos_2018_19/pms_iatrikis_scholis/kliniki_neyrofysiolo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738</Characters>
  <Application>Microsoft Office Word</Application>
  <DocSecurity>0</DocSecurity>
  <Lines>6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user</dc:creator>
  <cp:lastModifiedBy>ksarra</cp:lastModifiedBy>
  <cp:revision>4</cp:revision>
  <cp:lastPrinted>2018-03-01T10:37:00Z</cp:lastPrinted>
  <dcterms:created xsi:type="dcterms:W3CDTF">2020-12-03T08:49:00Z</dcterms:created>
  <dcterms:modified xsi:type="dcterms:W3CDTF">2020-12-22T07:06:00Z</dcterms:modified>
</cp:coreProperties>
</file>