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E8C6CA" w14:textId="77777777" w:rsidR="008243D9" w:rsidRPr="005801F2" w:rsidRDefault="008243D9" w:rsidP="001A5ADF">
      <w:pPr>
        <w:autoSpaceDE w:val="0"/>
        <w:autoSpaceDN w:val="0"/>
        <w:adjustRightInd w:val="0"/>
        <w:spacing w:after="120"/>
        <w:ind w:left="270" w:right="641"/>
        <w:jc w:val="center"/>
        <w:rPr>
          <w:rFonts w:ascii="Arial" w:hAnsi="Arial" w:cs="Arial"/>
          <w:b/>
          <w:sz w:val="22"/>
          <w:szCs w:val="22"/>
          <w:highlight w:val="yellow"/>
        </w:rPr>
      </w:pPr>
    </w:p>
    <w:p w14:paraId="241CE921" w14:textId="77777777" w:rsidR="007E0016" w:rsidRDefault="007E0016" w:rsidP="001A5ADF">
      <w:pPr>
        <w:tabs>
          <w:tab w:val="left" w:pos="10080"/>
        </w:tabs>
        <w:ind w:right="911"/>
        <w:jc w:val="center"/>
        <w:rPr>
          <w:rFonts w:ascii="Arial" w:hAnsi="Arial" w:cs="Arial"/>
          <w:b/>
          <w:szCs w:val="24"/>
        </w:rPr>
      </w:pPr>
    </w:p>
    <w:p w14:paraId="604E7CAE" w14:textId="77777777" w:rsidR="003E5054" w:rsidRDefault="003E5054" w:rsidP="00B70C51">
      <w:pPr>
        <w:autoSpaceDE w:val="0"/>
        <w:autoSpaceDN w:val="0"/>
        <w:adjustRightInd w:val="0"/>
        <w:spacing w:after="120"/>
        <w:ind w:left="270" w:right="141"/>
        <w:jc w:val="both"/>
        <w:rPr>
          <w:rFonts w:ascii="Arial" w:hAnsi="Arial" w:cs="Arial"/>
          <w:sz w:val="22"/>
          <w:szCs w:val="22"/>
        </w:rPr>
      </w:pPr>
    </w:p>
    <w:p w14:paraId="3E120D6E" w14:textId="77777777" w:rsidR="003E5054" w:rsidRDefault="003E5054" w:rsidP="00B70C51">
      <w:pPr>
        <w:pStyle w:val="Default"/>
        <w:spacing w:line="276" w:lineRule="auto"/>
        <w:ind w:left="709" w:right="141"/>
        <w:jc w:val="center"/>
        <w:rPr>
          <w:b/>
          <w:bCs/>
          <w:lang w:val="el-GR"/>
        </w:rPr>
      </w:pPr>
      <w:r w:rsidRPr="0031499B">
        <w:rPr>
          <w:b/>
          <w:bCs/>
          <w:color w:val="222222"/>
          <w:lang w:val="el-GR"/>
        </w:rPr>
        <w:t xml:space="preserve">Προκήρυξη </w:t>
      </w:r>
      <w:r>
        <w:rPr>
          <w:b/>
          <w:bCs/>
          <w:lang w:val="el-GR"/>
        </w:rPr>
        <w:t>Προ</w:t>
      </w:r>
      <w:r w:rsidRPr="0031499B">
        <w:rPr>
          <w:b/>
          <w:bCs/>
          <w:lang w:val="el-GR"/>
        </w:rPr>
        <w:t>γράμματος</w:t>
      </w:r>
      <w:r>
        <w:rPr>
          <w:b/>
          <w:bCs/>
          <w:lang w:val="el-GR"/>
        </w:rPr>
        <w:t xml:space="preserve"> </w:t>
      </w:r>
      <w:r w:rsidRPr="0031499B">
        <w:rPr>
          <w:b/>
          <w:bCs/>
          <w:lang w:val="el-GR"/>
        </w:rPr>
        <w:t>Μεταπτυχιακών Σπουδών</w:t>
      </w:r>
    </w:p>
    <w:p w14:paraId="559A1638" w14:textId="59CF3A2E" w:rsidR="003E5054" w:rsidRPr="006A504A" w:rsidRDefault="003E5054" w:rsidP="00B70C51">
      <w:pPr>
        <w:pStyle w:val="Default"/>
        <w:spacing w:line="276" w:lineRule="auto"/>
        <w:ind w:left="709" w:right="141"/>
        <w:jc w:val="center"/>
        <w:rPr>
          <w:b/>
          <w:lang w:val="el-GR"/>
        </w:rPr>
      </w:pPr>
      <w:r w:rsidRPr="006F1FC5">
        <w:rPr>
          <w:b/>
          <w:lang w:val="el-GR"/>
        </w:rPr>
        <w:t>για το Ακαδημαϊκό έτος 20</w:t>
      </w:r>
      <w:r>
        <w:rPr>
          <w:b/>
          <w:lang w:val="el-GR"/>
        </w:rPr>
        <w:t>24</w:t>
      </w:r>
      <w:r w:rsidRPr="006F1FC5">
        <w:rPr>
          <w:b/>
          <w:lang w:val="el-GR"/>
        </w:rPr>
        <w:t>-20</w:t>
      </w:r>
      <w:r>
        <w:rPr>
          <w:b/>
          <w:lang w:val="el-GR"/>
        </w:rPr>
        <w:t>25</w:t>
      </w:r>
    </w:p>
    <w:p w14:paraId="13533358" w14:textId="77777777" w:rsidR="003E5054" w:rsidRPr="0031499B" w:rsidRDefault="003E5054" w:rsidP="00B70C51">
      <w:pPr>
        <w:shd w:val="clear" w:color="auto" w:fill="FFFFFF"/>
        <w:spacing w:line="276" w:lineRule="auto"/>
        <w:ind w:left="709" w:right="141"/>
        <w:jc w:val="center"/>
        <w:rPr>
          <w:rFonts w:ascii="Calibri" w:hAnsi="Calibri" w:cs="Calibri"/>
          <w:color w:val="222222"/>
          <w:sz w:val="22"/>
          <w:szCs w:val="22"/>
        </w:rPr>
      </w:pPr>
    </w:p>
    <w:p w14:paraId="79E57801" w14:textId="77777777" w:rsidR="003E5054" w:rsidRPr="0031499B" w:rsidRDefault="003E5054" w:rsidP="00B70C51">
      <w:pPr>
        <w:shd w:val="clear" w:color="auto" w:fill="FFFFFF"/>
        <w:spacing w:line="276" w:lineRule="auto"/>
        <w:ind w:left="709" w:right="141"/>
        <w:jc w:val="center"/>
        <w:rPr>
          <w:rFonts w:ascii="Calibri" w:hAnsi="Calibri" w:cs="Calibri"/>
          <w:b/>
          <w:bCs/>
          <w:szCs w:val="24"/>
        </w:rPr>
      </w:pPr>
      <w:r w:rsidRPr="00EE1261">
        <w:rPr>
          <w:rFonts w:ascii="Calibri" w:hAnsi="Calibri" w:cs="Calibri"/>
          <w:b/>
          <w:bCs/>
          <w:color w:val="222222"/>
          <w:sz w:val="22"/>
          <w:szCs w:val="22"/>
        </w:rPr>
        <w:t> </w:t>
      </w:r>
      <w:r w:rsidRPr="0031499B">
        <w:rPr>
          <w:rFonts w:ascii="Calibri" w:hAnsi="Calibri" w:cs="Calibri"/>
          <w:b/>
          <w:bCs/>
          <w:szCs w:val="24"/>
        </w:rPr>
        <w:t xml:space="preserve">«Επιδημιολογία - Μεθοδολογία έρευνας στις </w:t>
      </w:r>
      <w:proofErr w:type="spellStart"/>
      <w:r w:rsidRPr="0031499B">
        <w:rPr>
          <w:rFonts w:ascii="Calibri" w:hAnsi="Calibri" w:cs="Calibri"/>
          <w:b/>
          <w:bCs/>
          <w:szCs w:val="24"/>
        </w:rPr>
        <w:t>βιοϊατρικές</w:t>
      </w:r>
      <w:proofErr w:type="spellEnd"/>
      <w:r>
        <w:rPr>
          <w:rFonts w:ascii="Calibri" w:hAnsi="Calibri" w:cs="Calibri"/>
          <w:b/>
          <w:bCs/>
          <w:szCs w:val="24"/>
        </w:rPr>
        <w:t xml:space="preserve"> </w:t>
      </w:r>
      <w:r w:rsidRPr="0031499B">
        <w:rPr>
          <w:rFonts w:ascii="Calibri" w:hAnsi="Calibri" w:cs="Calibri"/>
          <w:b/>
          <w:bCs/>
          <w:szCs w:val="24"/>
        </w:rPr>
        <w:t xml:space="preserve">επιστήμες, </w:t>
      </w:r>
    </w:p>
    <w:p w14:paraId="7339B1AD" w14:textId="77777777" w:rsidR="003E5054" w:rsidRPr="0031499B" w:rsidRDefault="003E5054" w:rsidP="00B70C51">
      <w:pPr>
        <w:shd w:val="clear" w:color="auto" w:fill="FFFFFF"/>
        <w:spacing w:line="276" w:lineRule="auto"/>
        <w:ind w:left="709" w:right="141"/>
        <w:jc w:val="center"/>
        <w:rPr>
          <w:rFonts w:ascii="Calibri" w:hAnsi="Calibri" w:cs="Calibri"/>
          <w:b/>
          <w:bCs/>
          <w:szCs w:val="24"/>
        </w:rPr>
      </w:pPr>
      <w:r w:rsidRPr="0031499B">
        <w:rPr>
          <w:rFonts w:ascii="Calibri" w:hAnsi="Calibri" w:cs="Calibri"/>
          <w:b/>
          <w:bCs/>
          <w:szCs w:val="24"/>
        </w:rPr>
        <w:t xml:space="preserve">την κλινική πράξη και τη δημόσια υγεία» </w:t>
      </w:r>
    </w:p>
    <w:p w14:paraId="076228AC" w14:textId="77777777" w:rsidR="003E5054" w:rsidRPr="00EE1261" w:rsidRDefault="003E5054" w:rsidP="00B70C51">
      <w:pPr>
        <w:shd w:val="clear" w:color="auto" w:fill="FFFFFF"/>
        <w:spacing w:line="276" w:lineRule="auto"/>
        <w:ind w:left="709" w:right="141"/>
        <w:jc w:val="center"/>
        <w:rPr>
          <w:rFonts w:ascii="Calibri" w:hAnsi="Calibri" w:cs="Calibri"/>
          <w:color w:val="222222"/>
          <w:sz w:val="22"/>
          <w:szCs w:val="22"/>
        </w:rPr>
      </w:pPr>
    </w:p>
    <w:p w14:paraId="5BBEF479" w14:textId="109C7394" w:rsidR="003E5054" w:rsidRPr="00971A7F" w:rsidRDefault="003E5054" w:rsidP="00B70C51">
      <w:pPr>
        <w:autoSpaceDE w:val="0"/>
        <w:autoSpaceDN w:val="0"/>
        <w:adjustRightInd w:val="0"/>
        <w:ind w:right="141"/>
        <w:jc w:val="both"/>
        <w:rPr>
          <w:rFonts w:ascii="Calibri" w:hAnsi="Calibri" w:cs="Calibri"/>
          <w:color w:val="222222"/>
          <w:sz w:val="22"/>
          <w:szCs w:val="22"/>
        </w:rPr>
      </w:pPr>
      <w:r w:rsidRPr="00971A7F">
        <w:rPr>
          <w:rFonts w:ascii="Calibri" w:hAnsi="Calibri" w:cs="Calibri"/>
          <w:color w:val="222222"/>
          <w:sz w:val="22"/>
          <w:szCs w:val="22"/>
        </w:rPr>
        <w:t>Η Ιατρική Σχολή του Εθνικού και Καποδιστριακού Πανεπιστημίου Αθηνών (ΕΚΠΑ), οργανώνει και λειτουργεί από το ακαδημαϊκό έτος 2018-2019 Πρόγραμμα Μεταπτυχιακών Σπουδών (ΠΜΣ) το οποίο οδηγεί στην απόκτηση Διπλώματος Μεταπτυχιακών Σπουδών (ΔΜΣ) στην</w:t>
      </w:r>
      <w:r w:rsidR="00A25747">
        <w:rPr>
          <w:rFonts w:ascii="Calibri" w:hAnsi="Calibri" w:cs="Calibri"/>
          <w:color w:val="222222"/>
          <w:sz w:val="22"/>
          <w:szCs w:val="22"/>
        </w:rPr>
        <w:t xml:space="preserve"> </w:t>
      </w:r>
      <w:r w:rsidRPr="00971A7F">
        <w:rPr>
          <w:rFonts w:ascii="Calibri" w:hAnsi="Calibri" w:cs="Calibri"/>
          <w:b/>
          <w:bCs/>
          <w:color w:val="222222"/>
          <w:sz w:val="22"/>
          <w:szCs w:val="22"/>
        </w:rPr>
        <w:t xml:space="preserve">«Επιδημιολογία-Μεθοδολογία Έρευνας </w:t>
      </w:r>
      <w:r w:rsidRPr="00971A7F">
        <w:rPr>
          <w:rFonts w:ascii="Calibri" w:eastAsiaTheme="minorHAnsi" w:hAnsi="Calibri" w:cs="Calibri"/>
          <w:b/>
          <w:bCs/>
          <w:sz w:val="22"/>
          <w:szCs w:val="22"/>
          <w:lang w:eastAsia="en-US"/>
        </w:rPr>
        <w:t xml:space="preserve">στις </w:t>
      </w:r>
      <w:proofErr w:type="spellStart"/>
      <w:r w:rsidRPr="00971A7F">
        <w:rPr>
          <w:rFonts w:ascii="Calibri" w:eastAsiaTheme="minorHAnsi" w:hAnsi="Calibri" w:cs="Calibri"/>
          <w:b/>
          <w:bCs/>
          <w:sz w:val="22"/>
          <w:szCs w:val="22"/>
          <w:lang w:eastAsia="en-US"/>
        </w:rPr>
        <w:t>βιοϊατρικές</w:t>
      </w:r>
      <w:proofErr w:type="spellEnd"/>
      <w:r w:rsidRPr="00971A7F">
        <w:rPr>
          <w:rFonts w:ascii="Calibri" w:eastAsiaTheme="minorHAnsi" w:hAnsi="Calibri" w:cs="Calibri"/>
          <w:b/>
          <w:bCs/>
          <w:sz w:val="22"/>
          <w:szCs w:val="22"/>
          <w:lang w:eastAsia="en-US"/>
        </w:rPr>
        <w:t xml:space="preserve"> επιστήμες, την κλινική πράξη και τη δημόσια υγεία</w:t>
      </w:r>
      <w:r w:rsidRPr="00971A7F">
        <w:rPr>
          <w:rFonts w:ascii="Calibri" w:hAnsi="Calibri" w:cs="Calibri"/>
          <w:b/>
          <w:bCs/>
          <w:color w:val="222222"/>
          <w:sz w:val="22"/>
          <w:szCs w:val="22"/>
        </w:rPr>
        <w:t>»  </w:t>
      </w:r>
      <w:r w:rsidRPr="00971A7F">
        <w:rPr>
          <w:rFonts w:ascii="Calibri" w:hAnsi="Calibri" w:cs="Calibri"/>
          <w:bCs/>
          <w:color w:val="222222"/>
          <w:sz w:val="22"/>
          <w:szCs w:val="22"/>
        </w:rPr>
        <w:t>(ΦΕΚ 3647 /2018)</w:t>
      </w:r>
      <w:r w:rsidRPr="00971A7F">
        <w:rPr>
          <w:rFonts w:ascii="Calibri" w:hAnsi="Calibri" w:cs="Calibri"/>
          <w:b/>
          <w:bCs/>
          <w:color w:val="222222"/>
          <w:sz w:val="22"/>
          <w:szCs w:val="22"/>
        </w:rPr>
        <w:t xml:space="preserve">. </w:t>
      </w:r>
      <w:r w:rsidRPr="00971A7F">
        <w:rPr>
          <w:rFonts w:ascii="Calibri" w:hAnsi="Calibri" w:cs="Calibri"/>
          <w:bCs/>
          <w:color w:val="222222"/>
          <w:sz w:val="22"/>
          <w:szCs w:val="22"/>
        </w:rPr>
        <w:t>Τη διοίκηση του ΠΜΣ ασκεί η Ιατρική Σχολή του ΕΚΠΑ</w:t>
      </w:r>
      <w:r w:rsidRPr="00971A7F">
        <w:rPr>
          <w:rFonts w:ascii="Calibri" w:hAnsi="Calibri" w:cs="Calibri"/>
          <w:color w:val="222222"/>
          <w:sz w:val="22"/>
          <w:szCs w:val="22"/>
        </w:rPr>
        <w:t>.</w:t>
      </w:r>
    </w:p>
    <w:p w14:paraId="47B5A351" w14:textId="77777777" w:rsidR="003E5054" w:rsidRDefault="003E5054" w:rsidP="00B70C51">
      <w:pPr>
        <w:shd w:val="clear" w:color="auto" w:fill="FFFFFF"/>
        <w:spacing w:line="276" w:lineRule="auto"/>
        <w:ind w:right="141"/>
        <w:jc w:val="both"/>
        <w:rPr>
          <w:rFonts w:ascii="Calibri" w:hAnsi="Calibri" w:cs="Calibri"/>
          <w:b/>
          <w:bCs/>
          <w:color w:val="222222"/>
          <w:sz w:val="22"/>
          <w:szCs w:val="22"/>
        </w:rPr>
      </w:pPr>
    </w:p>
    <w:p w14:paraId="1E4740B5" w14:textId="593077B8" w:rsidR="003E5054" w:rsidRDefault="003E5054" w:rsidP="00B70C51">
      <w:pPr>
        <w:shd w:val="clear" w:color="auto" w:fill="FFFFFF"/>
        <w:spacing w:line="276" w:lineRule="auto"/>
        <w:ind w:right="141"/>
        <w:jc w:val="both"/>
        <w:rPr>
          <w:rFonts w:ascii="Calibri" w:eastAsia="MgHelveticaUCPol" w:hAnsi="Calibri" w:cs="Calibri"/>
          <w:sz w:val="22"/>
          <w:szCs w:val="22"/>
        </w:rPr>
      </w:pPr>
      <w:r w:rsidRPr="00EE1261">
        <w:rPr>
          <w:rFonts w:ascii="Calibri" w:hAnsi="Calibri" w:cs="Calibri"/>
          <w:color w:val="222222"/>
          <w:sz w:val="22"/>
          <w:szCs w:val="22"/>
        </w:rPr>
        <w:t>Η διάρκεια του ΠΜΣ για απόκτηση Δ</w:t>
      </w:r>
      <w:r>
        <w:rPr>
          <w:rFonts w:ascii="Calibri" w:hAnsi="Calibri" w:cs="Calibri"/>
          <w:color w:val="222222"/>
          <w:sz w:val="22"/>
          <w:szCs w:val="22"/>
        </w:rPr>
        <w:t>Μ</w:t>
      </w:r>
      <w:r w:rsidRPr="00EE1261">
        <w:rPr>
          <w:rFonts w:ascii="Calibri" w:hAnsi="Calibri" w:cs="Calibri"/>
          <w:color w:val="222222"/>
          <w:sz w:val="22"/>
          <w:szCs w:val="22"/>
        </w:rPr>
        <w:t xml:space="preserve">Σ είναι </w:t>
      </w:r>
      <w:r w:rsidRPr="00EE1261">
        <w:rPr>
          <w:rFonts w:ascii="Calibri" w:hAnsi="Calibri" w:cs="Calibri"/>
          <w:b/>
          <w:bCs/>
          <w:sz w:val="22"/>
          <w:szCs w:val="22"/>
        </w:rPr>
        <w:t>τρία (3) ακαδημαϊκά εξάμηνα, στα οποία περιλαμβάνεται και ο χρόνος εκπόνησης διπλωματικής εργασίας</w:t>
      </w:r>
      <w:r w:rsidRPr="00EE1261">
        <w:rPr>
          <w:rFonts w:ascii="Calibri" w:hAnsi="Calibri" w:cs="Calibri"/>
          <w:sz w:val="22"/>
          <w:szCs w:val="22"/>
        </w:rPr>
        <w:t xml:space="preserve">. </w:t>
      </w:r>
      <w:r w:rsidRPr="00EE1261">
        <w:rPr>
          <w:rFonts w:ascii="Calibri" w:eastAsia="MgHelveticaUCPol" w:hAnsi="Calibri" w:cs="Calibri"/>
          <w:sz w:val="22"/>
          <w:szCs w:val="22"/>
        </w:rPr>
        <w:t xml:space="preserve">Στο άρθρο 6 του Κανονισμού του </w:t>
      </w:r>
      <w:r w:rsidRPr="007A34BD">
        <w:rPr>
          <w:rFonts w:ascii="Calibri" w:eastAsia="MgHelveticaUCPol" w:hAnsi="Calibri" w:cs="Calibri"/>
          <w:sz w:val="22"/>
          <w:szCs w:val="22"/>
        </w:rPr>
        <w:t xml:space="preserve">ΠΜΣ (ΦΕΚ </w:t>
      </w:r>
      <w:r w:rsidR="002F6E9D" w:rsidRPr="007A34BD">
        <w:rPr>
          <w:rFonts w:ascii="Calibri" w:eastAsia="MgHelveticaUCPol" w:hAnsi="Calibri" w:cs="Calibri"/>
          <w:sz w:val="22"/>
          <w:szCs w:val="22"/>
        </w:rPr>
        <w:t xml:space="preserve">6334 </w:t>
      </w:r>
      <w:r w:rsidR="002F6E9D" w:rsidRPr="007A34BD">
        <w:rPr>
          <w:rFonts w:ascii="Calibri" w:eastAsia="MgHelveticaUCPol" w:hAnsi="Calibri" w:cs="Calibri"/>
          <w:sz w:val="22"/>
          <w:szCs w:val="22"/>
          <w:lang w:val="en-US"/>
        </w:rPr>
        <w:t>B</w:t>
      </w:r>
      <w:r w:rsidR="002F6E9D" w:rsidRPr="007A34BD">
        <w:rPr>
          <w:rFonts w:ascii="Calibri" w:eastAsia="MgHelveticaUCPol" w:hAnsi="Calibri" w:cs="Calibri"/>
          <w:sz w:val="22"/>
          <w:szCs w:val="22"/>
        </w:rPr>
        <w:t xml:space="preserve">’ </w:t>
      </w:r>
      <w:r w:rsidRPr="007A34BD">
        <w:rPr>
          <w:rFonts w:ascii="Calibri" w:eastAsia="MgHelveticaUCPol" w:hAnsi="Calibri" w:cs="Calibri"/>
          <w:sz w:val="22"/>
          <w:szCs w:val="22"/>
        </w:rPr>
        <w:t>202</w:t>
      </w:r>
      <w:r w:rsidR="002F6E9D" w:rsidRPr="007A34BD">
        <w:rPr>
          <w:rFonts w:ascii="Calibri" w:eastAsia="MgHelveticaUCPol" w:hAnsi="Calibri" w:cs="Calibri"/>
          <w:sz w:val="22"/>
          <w:szCs w:val="22"/>
        </w:rPr>
        <w:t>3</w:t>
      </w:r>
      <w:r w:rsidRPr="007A34BD">
        <w:rPr>
          <w:rFonts w:ascii="Calibri" w:eastAsia="MgHelveticaUCPol" w:hAnsi="Calibri" w:cs="Calibri"/>
          <w:sz w:val="22"/>
          <w:szCs w:val="22"/>
        </w:rPr>
        <w:t xml:space="preserve"> -</w:t>
      </w:r>
      <w:r>
        <w:rPr>
          <w:rFonts w:ascii="Calibri" w:eastAsia="MgHelveticaUCPol" w:hAnsi="Calibri" w:cs="Calibri"/>
          <w:sz w:val="22"/>
          <w:szCs w:val="22"/>
        </w:rPr>
        <w:t xml:space="preserve"> </w:t>
      </w:r>
      <w:r w:rsidRPr="005D23D8">
        <w:rPr>
          <w:rFonts w:ascii="Calibri" w:hAnsi="Calibri" w:cs="Calibri"/>
          <w:sz w:val="22"/>
          <w:szCs w:val="22"/>
        </w:rPr>
        <w:t>διαθέσιμο</w:t>
      </w:r>
      <w:r>
        <w:rPr>
          <w:rFonts w:ascii="Calibri" w:hAnsi="Calibri" w:cs="Calibri"/>
          <w:sz w:val="22"/>
          <w:szCs w:val="22"/>
        </w:rPr>
        <w:t xml:space="preserve">ς </w:t>
      </w:r>
      <w:r w:rsidRPr="00A5560F">
        <w:rPr>
          <w:rFonts w:ascii="Calibri" w:hAnsi="Calibri" w:cs="Calibri"/>
          <w:sz w:val="22"/>
          <w:szCs w:val="22"/>
        </w:rPr>
        <w:t xml:space="preserve">στον </w:t>
      </w:r>
      <w:proofErr w:type="spellStart"/>
      <w:r w:rsidRPr="00A5560F">
        <w:rPr>
          <w:rFonts w:ascii="Calibri" w:hAnsi="Calibri" w:cs="Calibri"/>
          <w:sz w:val="22"/>
          <w:szCs w:val="22"/>
        </w:rPr>
        <w:t>ιστότοπο</w:t>
      </w:r>
      <w:proofErr w:type="spellEnd"/>
      <w:r w:rsidRPr="00A5560F">
        <w:rPr>
          <w:rFonts w:ascii="Calibri" w:hAnsi="Calibri" w:cs="Calibri"/>
          <w:sz w:val="22"/>
          <w:szCs w:val="22"/>
        </w:rPr>
        <w:t xml:space="preserve"> </w:t>
      </w:r>
      <w:hyperlink r:id="rId8" w:history="1">
        <w:r w:rsidRPr="00A5560F">
          <w:rPr>
            <w:rStyle w:val="-"/>
            <w:rFonts w:ascii="Calibri" w:hAnsi="Calibri" w:cs="Calibri"/>
            <w:sz w:val="22"/>
            <w:szCs w:val="22"/>
          </w:rPr>
          <w:t>www.dehems.med.uoa.gr/pms-epi</w:t>
        </w:r>
      </w:hyperlink>
      <w:r w:rsidRPr="00A5560F">
        <w:rPr>
          <w:rFonts w:ascii="Calibri" w:eastAsia="MgHelveticaUCPol" w:hAnsi="Calibri" w:cs="Calibri"/>
          <w:sz w:val="22"/>
          <w:szCs w:val="22"/>
        </w:rPr>
        <w:t>) παρατίθεται</w:t>
      </w:r>
      <w:r w:rsidRPr="00EE1261">
        <w:rPr>
          <w:rFonts w:ascii="Calibri" w:eastAsia="MgHelveticaUCPol" w:hAnsi="Calibri" w:cs="Calibri"/>
          <w:sz w:val="22"/>
          <w:szCs w:val="22"/>
        </w:rPr>
        <w:t xml:space="preserve"> ο κατάλογος των μαθημάτων με τις ώρες διδασκαλίας και τις πιστωτικές μονάδες </w:t>
      </w:r>
      <w:r w:rsidRPr="005D23D8">
        <w:rPr>
          <w:rFonts w:ascii="Calibri" w:eastAsia="MgHelveticaUCPol" w:hAnsi="Calibri" w:cs="Calibri"/>
          <w:sz w:val="22"/>
          <w:szCs w:val="22"/>
        </w:rPr>
        <w:t>(ECTS)</w:t>
      </w:r>
      <w:r w:rsidRPr="00EE1261">
        <w:rPr>
          <w:rFonts w:ascii="Calibri" w:eastAsia="MgHelveticaUCPol" w:hAnsi="Calibri" w:cs="Calibri"/>
          <w:sz w:val="22"/>
          <w:szCs w:val="22"/>
        </w:rPr>
        <w:t xml:space="preserve">. </w:t>
      </w:r>
      <w:r w:rsidRPr="005D23D8">
        <w:rPr>
          <w:rFonts w:ascii="Calibri" w:eastAsia="MgHelveticaUCPol" w:hAnsi="Calibri" w:cs="Calibri"/>
          <w:sz w:val="22"/>
          <w:szCs w:val="22"/>
        </w:rPr>
        <w:t xml:space="preserve">Για την απόκτηση ΔΜΣ απαιτούνται συνολικά ενενήντα (90) ECTS. </w:t>
      </w:r>
    </w:p>
    <w:p w14:paraId="2E8A10E9" w14:textId="77777777" w:rsidR="003E5054" w:rsidRDefault="003E5054" w:rsidP="00B70C51">
      <w:pPr>
        <w:shd w:val="clear" w:color="auto" w:fill="FFFFFF"/>
        <w:spacing w:line="276" w:lineRule="auto"/>
        <w:ind w:right="141"/>
        <w:jc w:val="both"/>
        <w:rPr>
          <w:rFonts w:asciiTheme="minorHAnsi" w:eastAsia="MgHelveticaUCPol" w:hAnsiTheme="minorHAnsi" w:cstheme="minorHAnsi"/>
          <w:sz w:val="22"/>
          <w:szCs w:val="22"/>
        </w:rPr>
      </w:pPr>
    </w:p>
    <w:p w14:paraId="01B7741E" w14:textId="6884970B" w:rsidR="003E5054" w:rsidRPr="00F439C5" w:rsidRDefault="003E5054" w:rsidP="00B70C51">
      <w:pPr>
        <w:shd w:val="clear" w:color="auto" w:fill="FFFFFF"/>
        <w:spacing w:line="276" w:lineRule="auto"/>
        <w:ind w:right="141"/>
        <w:jc w:val="both"/>
        <w:rPr>
          <w:rFonts w:asciiTheme="minorHAnsi" w:hAnsiTheme="minorHAnsi" w:cstheme="minorHAnsi"/>
          <w:sz w:val="22"/>
          <w:szCs w:val="22"/>
          <w:shd w:val="clear" w:color="auto" w:fill="FFFFFF"/>
        </w:rPr>
      </w:pPr>
      <w:r w:rsidRPr="00EA7CC1">
        <w:rPr>
          <w:rFonts w:asciiTheme="minorHAnsi" w:eastAsia="MgHelveticaUCPol" w:hAnsiTheme="minorHAnsi" w:cstheme="minorHAnsi"/>
          <w:sz w:val="22"/>
          <w:szCs w:val="22"/>
        </w:rPr>
        <w:t xml:space="preserve">Η διδασκαλία των μαθημάτων γίνεται κατεξοχήν διά ζώσης </w:t>
      </w:r>
      <w:r w:rsidRPr="00EA7CC1">
        <w:rPr>
          <w:rFonts w:ascii="Calibri" w:hAnsi="Calibri" w:cs="Calibri"/>
          <w:color w:val="222222"/>
          <w:sz w:val="22"/>
          <w:szCs w:val="22"/>
        </w:rPr>
        <w:t xml:space="preserve">σε αμφιθέατρα και αίθουσες διδασκαλίας της Ιατρικής Σχολής του ΕΚΠΑ. </w:t>
      </w:r>
      <w:r w:rsidRPr="00EA7CC1">
        <w:rPr>
          <w:rFonts w:asciiTheme="minorHAnsi" w:eastAsia="MgHelveticaUCPol" w:hAnsiTheme="minorHAnsi" w:cstheme="minorHAnsi"/>
          <w:sz w:val="22"/>
          <w:szCs w:val="22"/>
        </w:rPr>
        <w:t>Στο ακαδημαϊκό έτος 20</w:t>
      </w:r>
      <w:r>
        <w:rPr>
          <w:rFonts w:asciiTheme="minorHAnsi" w:eastAsia="MgHelveticaUCPol" w:hAnsiTheme="minorHAnsi" w:cstheme="minorHAnsi"/>
          <w:sz w:val="22"/>
          <w:szCs w:val="22"/>
        </w:rPr>
        <w:t>2</w:t>
      </w:r>
      <w:r w:rsidR="00AA3A70" w:rsidRPr="00AA3A70">
        <w:rPr>
          <w:rFonts w:asciiTheme="minorHAnsi" w:eastAsia="MgHelveticaUCPol" w:hAnsiTheme="minorHAnsi" w:cstheme="minorHAnsi"/>
          <w:sz w:val="22"/>
          <w:szCs w:val="22"/>
        </w:rPr>
        <w:t>4</w:t>
      </w:r>
      <w:r w:rsidRPr="00EA7CC1">
        <w:rPr>
          <w:rFonts w:asciiTheme="minorHAnsi" w:eastAsia="MgHelveticaUCPol" w:hAnsiTheme="minorHAnsi" w:cstheme="minorHAnsi"/>
          <w:sz w:val="22"/>
          <w:szCs w:val="22"/>
        </w:rPr>
        <w:t>-202</w:t>
      </w:r>
      <w:r w:rsidR="00AA3A70" w:rsidRPr="00AA3A70">
        <w:rPr>
          <w:rFonts w:asciiTheme="minorHAnsi" w:eastAsia="MgHelveticaUCPol" w:hAnsiTheme="minorHAnsi" w:cstheme="minorHAnsi"/>
          <w:sz w:val="22"/>
          <w:szCs w:val="22"/>
        </w:rPr>
        <w:t>5</w:t>
      </w:r>
      <w:r w:rsidRPr="00EA7CC1">
        <w:rPr>
          <w:rFonts w:asciiTheme="minorHAnsi" w:eastAsia="MgHelveticaUCPol" w:hAnsiTheme="minorHAnsi" w:cstheme="minorHAnsi"/>
          <w:sz w:val="22"/>
          <w:szCs w:val="22"/>
        </w:rPr>
        <w:t xml:space="preserve"> προβλέπεται η δυνατότητα εξ’ </w:t>
      </w:r>
      <w:r w:rsidRPr="002C3587">
        <w:rPr>
          <w:rFonts w:asciiTheme="minorHAnsi" w:eastAsia="MgHelveticaUCPol" w:hAnsiTheme="minorHAnsi" w:cstheme="minorHAnsi"/>
          <w:sz w:val="22"/>
          <w:szCs w:val="22"/>
        </w:rPr>
        <w:t xml:space="preserve">αποστάσεως παρακολούθησης, η οποία όμως δεν θα ξεπερνά το </w:t>
      </w:r>
      <w:r w:rsidRPr="002C3587">
        <w:rPr>
          <w:rFonts w:asciiTheme="minorHAnsi" w:eastAsia="Calibri" w:hAnsiTheme="minorHAnsi" w:cstheme="minorHAnsi"/>
          <w:sz w:val="22"/>
          <w:szCs w:val="22"/>
          <w:lang w:eastAsia="en-US"/>
        </w:rPr>
        <w:t>35% των διδακτικών ωρών</w:t>
      </w:r>
      <w:r w:rsidRPr="00F439C5">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Στο ανωτέρω ποσοστό δεν συμπεριλαμβάνεται η εξ΄</w:t>
      </w:r>
      <w:r w:rsidRPr="002C3587">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αποστάσεως παρακολούθηση που μπορεί να επιβάλουν ειδικές συνθήκες</w:t>
      </w:r>
      <w:r w:rsidR="007014A6" w:rsidRPr="007014A6">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 xml:space="preserve"> </w:t>
      </w:r>
    </w:p>
    <w:p w14:paraId="75EE6296" w14:textId="77777777" w:rsidR="003E5054" w:rsidRDefault="003E5054" w:rsidP="00B70C51">
      <w:pPr>
        <w:shd w:val="clear" w:color="auto" w:fill="FFFFFF"/>
        <w:spacing w:line="276" w:lineRule="auto"/>
        <w:ind w:right="141"/>
        <w:jc w:val="both"/>
        <w:rPr>
          <w:rFonts w:asciiTheme="minorHAnsi" w:eastAsia="MgHelveticaUCPol" w:hAnsiTheme="minorHAnsi" w:cstheme="minorHAnsi"/>
          <w:sz w:val="22"/>
          <w:szCs w:val="22"/>
        </w:rPr>
      </w:pPr>
    </w:p>
    <w:p w14:paraId="5548FD78" w14:textId="63EA8706" w:rsidR="003E5054" w:rsidRDefault="003E5054" w:rsidP="00B70C51">
      <w:pPr>
        <w:shd w:val="clear" w:color="auto" w:fill="FFFFFF"/>
        <w:spacing w:line="276" w:lineRule="auto"/>
        <w:ind w:right="141"/>
        <w:jc w:val="both"/>
        <w:rPr>
          <w:rFonts w:asciiTheme="minorHAnsi" w:eastAsia="MgHelveticaUCPol" w:hAnsiTheme="minorHAnsi" w:cstheme="minorHAnsi"/>
          <w:sz w:val="22"/>
          <w:szCs w:val="22"/>
        </w:rPr>
      </w:pPr>
      <w:r w:rsidRPr="00E87EF6">
        <w:rPr>
          <w:rFonts w:asciiTheme="minorHAnsi" w:eastAsia="MgHelveticaUCPol" w:hAnsiTheme="minorHAnsi" w:cstheme="minorHAnsi"/>
          <w:sz w:val="22"/>
          <w:szCs w:val="22"/>
        </w:rPr>
        <w:t>Στ</w:t>
      </w:r>
      <w:r w:rsidRPr="00EA7CC1">
        <w:rPr>
          <w:rFonts w:asciiTheme="minorHAnsi" w:eastAsia="MgHelveticaUCPol" w:hAnsiTheme="minorHAnsi" w:cstheme="minorHAnsi"/>
          <w:sz w:val="22"/>
          <w:szCs w:val="22"/>
        </w:rPr>
        <w:t>ο πλαίσιο της έκθεσης των φοιτητών στη διεθνή εμπειρία και πράξη θα υπάρχει η δυνατότητα παρακολούθησης ορισμένων διαλέξεων Καθηγητών διακεκριμένων Πανεπιστημίων της αλλοδαπής τόσο δια ζώσης όσο και με μέσα εξ</w:t>
      </w:r>
      <w:r w:rsidR="00FC3750">
        <w:rPr>
          <w:rFonts w:asciiTheme="minorHAnsi" w:eastAsia="MgHelveticaUCPol" w:hAnsiTheme="minorHAnsi" w:cstheme="minorHAnsi"/>
          <w:sz w:val="22"/>
          <w:szCs w:val="22"/>
        </w:rPr>
        <w:t>’</w:t>
      </w:r>
      <w:r w:rsidRPr="00EA7CC1">
        <w:rPr>
          <w:rFonts w:asciiTheme="minorHAnsi" w:eastAsia="MgHelveticaUCPol" w:hAnsiTheme="minorHAnsi" w:cstheme="minorHAnsi"/>
          <w:sz w:val="22"/>
          <w:szCs w:val="22"/>
        </w:rPr>
        <w:t xml:space="preserve"> αποστάσεως εκπαίδευσης. </w:t>
      </w:r>
    </w:p>
    <w:p w14:paraId="6C30C16D" w14:textId="77777777" w:rsidR="003E5054" w:rsidRDefault="003E5054" w:rsidP="00B70C51">
      <w:pPr>
        <w:shd w:val="clear" w:color="auto" w:fill="FFFFFF"/>
        <w:spacing w:line="276" w:lineRule="auto"/>
        <w:ind w:left="709" w:right="141"/>
        <w:jc w:val="both"/>
        <w:rPr>
          <w:rFonts w:asciiTheme="minorHAnsi" w:eastAsia="MgHelveticaUCPol" w:hAnsiTheme="minorHAnsi" w:cstheme="minorHAnsi"/>
          <w:sz w:val="22"/>
          <w:szCs w:val="22"/>
        </w:rPr>
      </w:pPr>
    </w:p>
    <w:p w14:paraId="257974D3" w14:textId="77777777" w:rsidR="003E5054" w:rsidRPr="00EE1261" w:rsidRDefault="003E5054" w:rsidP="00B70C51">
      <w:pPr>
        <w:pStyle w:val="a6"/>
        <w:spacing w:after="0"/>
        <w:ind w:left="0" w:right="141"/>
        <w:contextualSpacing w:val="0"/>
        <w:jc w:val="both"/>
        <w:rPr>
          <w:rFonts w:cs="Calibri"/>
        </w:rPr>
      </w:pPr>
      <w:r w:rsidRPr="00EE1261">
        <w:rPr>
          <w:rFonts w:cs="Calibri"/>
          <w:b/>
        </w:rPr>
        <w:t>ΚΑΤΗΓΟΡΙΕΣ ΚΑΙ ΑΡΙΘΜΟΣ ΕΙΣΑΚΤΕΩΝ</w:t>
      </w:r>
    </w:p>
    <w:p w14:paraId="3F8390CE" w14:textId="77777777" w:rsidR="003E5054" w:rsidRDefault="003E5054" w:rsidP="00B70C51">
      <w:pPr>
        <w:pStyle w:val="Default"/>
        <w:spacing w:line="276" w:lineRule="auto"/>
        <w:ind w:right="141"/>
        <w:jc w:val="both"/>
        <w:rPr>
          <w:rFonts w:eastAsia="Times New Roman"/>
          <w:color w:val="222222"/>
          <w:sz w:val="22"/>
          <w:szCs w:val="22"/>
          <w:lang w:val="el-GR" w:eastAsia="el-GR"/>
        </w:rPr>
      </w:pPr>
    </w:p>
    <w:p w14:paraId="3556F39F" w14:textId="77777777" w:rsidR="003E5054" w:rsidRPr="0082472F" w:rsidRDefault="003E5054" w:rsidP="00B70C51">
      <w:pPr>
        <w:pStyle w:val="ac"/>
        <w:kinsoku w:val="0"/>
        <w:overflowPunct w:val="0"/>
        <w:ind w:right="141"/>
        <w:jc w:val="both"/>
        <w:rPr>
          <w:rFonts w:asciiTheme="minorHAnsi" w:hAnsiTheme="minorHAnsi" w:cstheme="minorHAnsi"/>
          <w:color w:val="000000"/>
          <w:sz w:val="22"/>
          <w:szCs w:val="22"/>
        </w:rPr>
      </w:pPr>
      <w:r w:rsidRPr="00860790">
        <w:rPr>
          <w:rFonts w:asciiTheme="minorHAnsi" w:hAnsiTheme="minorHAnsi" w:cstheme="minorHAnsi" w:hint="eastAsia"/>
          <w:sz w:val="22"/>
          <w:szCs w:val="22"/>
        </w:rPr>
        <w:t>Για</w:t>
      </w:r>
      <w:r w:rsidRPr="00860790">
        <w:rPr>
          <w:rFonts w:asciiTheme="minorHAnsi" w:hAnsiTheme="minorHAnsi" w:cstheme="minorHAnsi"/>
          <w:sz w:val="22"/>
          <w:szCs w:val="22"/>
        </w:rPr>
        <w:t xml:space="preserve"> </w:t>
      </w:r>
      <w:r w:rsidRPr="00860790">
        <w:rPr>
          <w:rFonts w:asciiTheme="minorHAnsi" w:hAnsiTheme="minorHAnsi" w:cstheme="minorHAnsi" w:hint="eastAsia"/>
          <w:sz w:val="22"/>
          <w:szCs w:val="22"/>
        </w:rPr>
        <w:t>την</w:t>
      </w:r>
      <w:r w:rsidRPr="00860790">
        <w:rPr>
          <w:rFonts w:asciiTheme="minorHAnsi" w:hAnsiTheme="minorHAnsi" w:cstheme="minorHAnsi"/>
          <w:sz w:val="22"/>
          <w:szCs w:val="22"/>
        </w:rPr>
        <w:t xml:space="preserve"> </w:t>
      </w:r>
      <w:r w:rsidRPr="00860790">
        <w:rPr>
          <w:rFonts w:asciiTheme="minorHAnsi" w:hAnsiTheme="minorHAnsi" w:cstheme="minorHAnsi" w:hint="eastAsia"/>
          <w:sz w:val="22"/>
          <w:szCs w:val="22"/>
        </w:rPr>
        <w:t>απόκτηση</w:t>
      </w:r>
      <w:r w:rsidRPr="00860790">
        <w:rPr>
          <w:rFonts w:asciiTheme="minorHAnsi" w:hAnsiTheme="minorHAnsi" w:cstheme="minorHAnsi"/>
          <w:sz w:val="22"/>
          <w:szCs w:val="22"/>
        </w:rPr>
        <w:t xml:space="preserve"> </w:t>
      </w:r>
      <w:r w:rsidRPr="00860790">
        <w:rPr>
          <w:rFonts w:asciiTheme="minorHAnsi" w:hAnsiTheme="minorHAnsi" w:cstheme="minorHAnsi" w:hint="eastAsia"/>
          <w:sz w:val="22"/>
          <w:szCs w:val="22"/>
        </w:rPr>
        <w:t>ΔΜΣ</w:t>
      </w:r>
      <w:r w:rsidRPr="00860790">
        <w:rPr>
          <w:rFonts w:asciiTheme="minorHAnsi" w:hAnsiTheme="minorHAnsi" w:cstheme="minorHAnsi"/>
          <w:sz w:val="22"/>
          <w:szCs w:val="22"/>
        </w:rPr>
        <w:t xml:space="preserve"> </w:t>
      </w:r>
      <w:r w:rsidRPr="00860790">
        <w:rPr>
          <w:rFonts w:asciiTheme="minorHAnsi" w:hAnsiTheme="minorHAnsi" w:cstheme="minorHAnsi" w:hint="eastAsia"/>
          <w:sz w:val="22"/>
          <w:szCs w:val="22"/>
        </w:rPr>
        <w:t>γίνονται</w:t>
      </w:r>
      <w:r w:rsidRPr="00860790">
        <w:rPr>
          <w:rFonts w:asciiTheme="minorHAnsi" w:hAnsiTheme="minorHAnsi" w:cstheme="minorHAnsi"/>
          <w:sz w:val="22"/>
          <w:szCs w:val="22"/>
        </w:rPr>
        <w:t xml:space="preserve"> </w:t>
      </w:r>
      <w:r w:rsidRPr="00860790">
        <w:rPr>
          <w:rFonts w:asciiTheme="minorHAnsi" w:hAnsiTheme="minorHAnsi" w:cstheme="minorHAnsi" w:hint="eastAsia"/>
          <w:sz w:val="22"/>
          <w:szCs w:val="22"/>
        </w:rPr>
        <w:t>δεκτοί</w:t>
      </w:r>
      <w:r w:rsidRPr="00860790">
        <w:rPr>
          <w:rFonts w:asciiTheme="minorHAnsi" w:hAnsiTheme="minorHAnsi" w:cstheme="minorHAnsi"/>
          <w:sz w:val="22"/>
          <w:szCs w:val="22"/>
        </w:rPr>
        <w:t xml:space="preserve">, </w:t>
      </w:r>
      <w:r w:rsidRPr="00860790">
        <w:rPr>
          <w:rFonts w:asciiTheme="minorHAnsi" w:hAnsiTheme="minorHAnsi" w:cstheme="minorHAnsi" w:hint="eastAsia"/>
          <w:sz w:val="22"/>
          <w:szCs w:val="22"/>
        </w:rPr>
        <w:t>κατόπιν</w:t>
      </w:r>
      <w:r w:rsidRPr="00860790">
        <w:rPr>
          <w:rFonts w:asciiTheme="minorHAnsi" w:hAnsiTheme="minorHAnsi" w:cstheme="minorHAnsi"/>
          <w:sz w:val="22"/>
          <w:szCs w:val="22"/>
        </w:rPr>
        <w:t xml:space="preserve"> </w:t>
      </w:r>
      <w:r w:rsidRPr="00860790">
        <w:rPr>
          <w:rFonts w:asciiTheme="minorHAnsi" w:hAnsiTheme="minorHAnsi" w:cstheme="minorHAnsi" w:hint="eastAsia"/>
          <w:sz w:val="22"/>
          <w:szCs w:val="22"/>
        </w:rPr>
        <w:t>επιλογής</w:t>
      </w:r>
      <w:r w:rsidRPr="00860790">
        <w:rPr>
          <w:rFonts w:asciiTheme="minorHAnsi" w:hAnsiTheme="minorHAnsi" w:cstheme="minorHAnsi"/>
          <w:sz w:val="22"/>
          <w:szCs w:val="22"/>
        </w:rPr>
        <w:t xml:space="preserve">, </w:t>
      </w:r>
      <w:r w:rsidRPr="0082472F">
        <w:rPr>
          <w:rFonts w:asciiTheme="minorHAnsi" w:hAnsiTheme="minorHAnsi" w:cstheme="minorHAnsi"/>
          <w:sz w:val="22"/>
          <w:szCs w:val="22"/>
        </w:rPr>
        <w:t xml:space="preserve">πτυχιούχοι </w:t>
      </w:r>
      <w:r>
        <w:rPr>
          <w:rFonts w:asciiTheme="minorHAnsi" w:hAnsiTheme="minorHAnsi" w:cstheme="minorHAnsi"/>
          <w:sz w:val="22"/>
          <w:szCs w:val="22"/>
        </w:rPr>
        <w:t>Π</w:t>
      </w:r>
      <w:r w:rsidRPr="0082472F">
        <w:rPr>
          <w:rFonts w:asciiTheme="minorHAnsi" w:hAnsiTheme="minorHAnsi" w:cstheme="minorHAnsi"/>
          <w:sz w:val="22"/>
          <w:szCs w:val="22"/>
        </w:rPr>
        <w:t xml:space="preserve">ανεπιστημίων των Σχολών/Τμημάτων Επιστημών Υγείας, </w:t>
      </w:r>
      <w:r w:rsidRPr="0082472F">
        <w:rPr>
          <w:rFonts w:asciiTheme="minorHAnsi" w:hAnsiTheme="minorHAnsi" w:cstheme="minorHAnsi"/>
          <w:color w:val="000000"/>
          <w:sz w:val="22"/>
          <w:szCs w:val="22"/>
        </w:rPr>
        <w:t xml:space="preserve">Θετικών Επιστημών, Διατροφής, Φυσικής Αγωγής, Κοινωνιολογίας, Ψυχολογίας, Παιδαγωγικών Σπουδών, Οικονομικών Σπουδών και συναφών </w:t>
      </w:r>
      <w:r w:rsidRPr="0082472F">
        <w:rPr>
          <w:rFonts w:asciiTheme="minorHAnsi" w:hAnsiTheme="minorHAnsi" w:cstheme="minorHAnsi"/>
          <w:sz w:val="22"/>
          <w:szCs w:val="22"/>
        </w:rPr>
        <w:t>Τμημάτων</w:t>
      </w:r>
      <w:r w:rsidRPr="0082472F">
        <w:rPr>
          <w:rFonts w:asciiTheme="minorHAnsi" w:hAnsiTheme="minorHAnsi" w:cstheme="minorHAnsi"/>
          <w:color w:val="000000"/>
          <w:sz w:val="22"/>
          <w:szCs w:val="22"/>
        </w:rPr>
        <w:t xml:space="preserve"> της ημεδαπής ή </w:t>
      </w:r>
      <w:r w:rsidRPr="0082472F">
        <w:rPr>
          <w:rFonts w:asciiTheme="minorHAnsi" w:hAnsiTheme="minorHAnsi" w:cstheme="minorHAnsi"/>
          <w:sz w:val="22"/>
          <w:szCs w:val="22"/>
        </w:rPr>
        <w:t xml:space="preserve">Τμημάτων αναγνωρισμένων ομοταγών </w:t>
      </w:r>
      <w:r w:rsidRPr="0082472F">
        <w:rPr>
          <w:rFonts w:asciiTheme="minorHAnsi" w:hAnsiTheme="minorHAnsi" w:cstheme="minorHAnsi"/>
          <w:color w:val="000000"/>
          <w:sz w:val="22"/>
          <w:szCs w:val="22"/>
        </w:rPr>
        <w:t>ιδρυμάτων</w:t>
      </w:r>
      <w:r w:rsidRPr="0082472F">
        <w:rPr>
          <w:rFonts w:asciiTheme="minorHAnsi" w:hAnsiTheme="minorHAnsi" w:cstheme="minorHAnsi"/>
          <w:sz w:val="22"/>
          <w:szCs w:val="22"/>
        </w:rPr>
        <w:t xml:space="preserve"> της </w:t>
      </w:r>
      <w:r w:rsidRPr="0082472F">
        <w:rPr>
          <w:rFonts w:asciiTheme="minorHAnsi" w:hAnsiTheme="minorHAnsi" w:cstheme="minorHAnsi"/>
          <w:color w:val="000000"/>
          <w:sz w:val="22"/>
          <w:szCs w:val="22"/>
        </w:rPr>
        <w:t>αλλοδαπής, πτυχιούχοι Τ.Ε.Ι. συναφούς γνωστικού αντικειμένου, καθώς και οι κάτοχοι μεταπτυχιακού τίτλου σπουδών συναφούς αντικειμένου.</w:t>
      </w:r>
    </w:p>
    <w:p w14:paraId="63CCEADC" w14:textId="77777777" w:rsidR="003E5054" w:rsidRDefault="003E5054" w:rsidP="00B70C51">
      <w:pPr>
        <w:pStyle w:val="Default"/>
        <w:spacing w:line="276" w:lineRule="auto"/>
        <w:ind w:right="141"/>
        <w:jc w:val="both"/>
        <w:rPr>
          <w:rFonts w:eastAsia="Times New Roman"/>
          <w:color w:val="222222"/>
          <w:sz w:val="22"/>
          <w:szCs w:val="22"/>
          <w:lang w:val="el-GR" w:eastAsia="el-GR"/>
        </w:rPr>
      </w:pPr>
    </w:p>
    <w:p w14:paraId="475ADA6E" w14:textId="1BB7D909" w:rsidR="003E5054" w:rsidRDefault="003E5054" w:rsidP="00B70C51">
      <w:pPr>
        <w:pStyle w:val="Default"/>
        <w:spacing w:line="276" w:lineRule="auto"/>
        <w:ind w:right="141"/>
        <w:jc w:val="both"/>
        <w:rPr>
          <w:sz w:val="22"/>
          <w:szCs w:val="22"/>
          <w:lang w:val="el-GR"/>
        </w:rPr>
      </w:pPr>
      <w:r>
        <w:rPr>
          <w:sz w:val="22"/>
          <w:szCs w:val="22"/>
          <w:lang w:val="el-GR"/>
        </w:rPr>
        <w:t>Μερική φοίτηση προβλέπεται για εργαζόμενους μεταπτυχιακούς φοιτητές. Οι φοιτητές αυτής της κατηγορίας πρέπει αποδεδειγμένα να εργάζονται τουλάχιστον είκοσι (20) ώρες την εβδομάδα και να προσκομίσουν σχετική σύμβαση εργασίας ή βεβαίωση εργοδότη. Η συνολική διάρκεια μερικής φοίτησης δεν μπορεί να υπερβαίνει τα έξι (6) ακαδημαϊκά εξάμηνα.</w:t>
      </w:r>
    </w:p>
    <w:p w14:paraId="037A8601" w14:textId="77777777" w:rsidR="003E5054" w:rsidRDefault="003E5054" w:rsidP="00B70C51">
      <w:pPr>
        <w:pStyle w:val="Default"/>
        <w:spacing w:line="276" w:lineRule="auto"/>
        <w:ind w:right="141"/>
        <w:jc w:val="both"/>
        <w:rPr>
          <w:sz w:val="22"/>
          <w:szCs w:val="22"/>
          <w:lang w:val="el-GR"/>
        </w:rPr>
      </w:pPr>
    </w:p>
    <w:p w14:paraId="0E739840" w14:textId="77777777" w:rsidR="003E5054" w:rsidRPr="00FD0FAD" w:rsidRDefault="003E5054" w:rsidP="00B70C51">
      <w:pPr>
        <w:pStyle w:val="ac"/>
        <w:kinsoku w:val="0"/>
        <w:overflowPunct w:val="0"/>
        <w:ind w:right="141"/>
        <w:jc w:val="both"/>
        <w:rPr>
          <w:rFonts w:asciiTheme="minorHAnsi" w:hAnsiTheme="minorHAnsi" w:cstheme="minorHAnsi"/>
          <w:sz w:val="22"/>
          <w:szCs w:val="22"/>
        </w:rPr>
      </w:pPr>
      <w:r w:rsidRPr="00FD0FAD">
        <w:rPr>
          <w:rFonts w:asciiTheme="minorHAnsi" w:hAnsiTheme="minorHAnsi" w:cstheme="minorHAnsi"/>
          <w:sz w:val="22"/>
          <w:szCs w:val="22"/>
        </w:rPr>
        <w:lastRenderedPageBreak/>
        <w:t>Δικαίωμα υποβολής αίτησης για μερική φοίτηση έχουν:</w:t>
      </w:r>
    </w:p>
    <w:p w14:paraId="03A49875" w14:textId="77777777" w:rsidR="003E5054" w:rsidRPr="00FD0FAD" w:rsidRDefault="003E5054" w:rsidP="00B70C51">
      <w:pPr>
        <w:pStyle w:val="ac"/>
        <w:kinsoku w:val="0"/>
        <w:overflowPunct w:val="0"/>
        <w:ind w:right="141"/>
        <w:jc w:val="both"/>
        <w:rPr>
          <w:rFonts w:asciiTheme="minorHAnsi" w:hAnsiTheme="minorHAnsi" w:cstheme="minorHAnsi"/>
          <w:sz w:val="22"/>
          <w:szCs w:val="22"/>
        </w:rPr>
      </w:pPr>
      <w:r w:rsidRPr="00FD0FAD">
        <w:rPr>
          <w:rFonts w:asciiTheme="minorHAnsi" w:hAnsiTheme="minorHAnsi" w:cstheme="minorHAnsi"/>
          <w:sz w:val="22"/>
          <w:szCs w:val="22"/>
        </w:rPr>
        <w:t>α) οι φοιτητές που αποδεδειγμένα εργάζονται τουλάχιστον είκοσι (20) ώρες την εβδομάδα,</w:t>
      </w:r>
    </w:p>
    <w:p w14:paraId="5C7985BC" w14:textId="77777777" w:rsidR="003E5054" w:rsidRPr="00FD0FAD" w:rsidRDefault="003E5054" w:rsidP="00B70C51">
      <w:pPr>
        <w:pStyle w:val="ac"/>
        <w:kinsoku w:val="0"/>
        <w:overflowPunct w:val="0"/>
        <w:ind w:right="141"/>
        <w:jc w:val="both"/>
        <w:rPr>
          <w:rFonts w:asciiTheme="minorHAnsi" w:hAnsiTheme="minorHAnsi" w:cstheme="minorHAnsi"/>
          <w:sz w:val="22"/>
          <w:szCs w:val="22"/>
        </w:rPr>
      </w:pPr>
      <w:r w:rsidRPr="00FD0FAD">
        <w:rPr>
          <w:rFonts w:asciiTheme="minorHAnsi" w:hAnsiTheme="minorHAnsi" w:cstheme="minorHAnsi"/>
          <w:sz w:val="22"/>
          <w:szCs w:val="22"/>
        </w:rPr>
        <w:t>β) οι φοιτητές με αναπηρία και ειδικές εκπαιδευτικές ανάγκες,</w:t>
      </w:r>
    </w:p>
    <w:p w14:paraId="3D0C7735" w14:textId="77777777" w:rsidR="003E5054" w:rsidRPr="00FD0FAD" w:rsidRDefault="003E5054" w:rsidP="00B70C51">
      <w:pPr>
        <w:pStyle w:val="ac"/>
        <w:kinsoku w:val="0"/>
        <w:overflowPunct w:val="0"/>
        <w:ind w:right="141"/>
        <w:jc w:val="both"/>
        <w:rPr>
          <w:rFonts w:asciiTheme="minorHAnsi" w:hAnsiTheme="minorHAnsi" w:cstheme="minorHAnsi"/>
          <w:sz w:val="22"/>
          <w:szCs w:val="22"/>
        </w:rPr>
      </w:pPr>
      <w:r w:rsidRPr="00FD0FAD">
        <w:rPr>
          <w:rFonts w:asciiTheme="minorHAnsi" w:hAnsiTheme="minorHAnsi" w:cstheme="minorHAnsi"/>
          <w:sz w:val="22"/>
          <w:szCs w:val="22"/>
        </w:rPr>
        <w:t>γ) οι φοιτητές που είναι παράλληλα αθλητές και κατά τη διάρκεια των σπουδών τους ανήκουν σε αθλητικά σωματεία εγγεγραμμένα στο ηλεκτρονικό μητρώο αθλητικών σωματείων του άρθρου 142 του ν. 4714/2020 (Α’ 148), που τηρείται στη Γενική Γραμματεία Αθλητισμού (Γ.Γ.Α.) υπό τις ακόλουθες προϋποθέσεις:</w:t>
      </w:r>
    </w:p>
    <w:p w14:paraId="2245F40A" w14:textId="4BD0495C" w:rsidR="003E5054" w:rsidRPr="00FD0FAD" w:rsidRDefault="00CE6706" w:rsidP="00B70C51">
      <w:pPr>
        <w:pStyle w:val="ac"/>
        <w:kinsoku w:val="0"/>
        <w:overflowPunct w:val="0"/>
        <w:ind w:right="141"/>
        <w:jc w:val="both"/>
        <w:rPr>
          <w:rFonts w:asciiTheme="minorHAnsi" w:hAnsiTheme="minorHAnsi" w:cstheme="minorHAnsi"/>
          <w:sz w:val="22"/>
          <w:szCs w:val="22"/>
        </w:rPr>
      </w:pPr>
      <w:proofErr w:type="spellStart"/>
      <w:r>
        <w:rPr>
          <w:rFonts w:asciiTheme="minorHAnsi" w:hAnsiTheme="minorHAnsi" w:cstheme="minorHAnsi"/>
          <w:sz w:val="22"/>
          <w:szCs w:val="22"/>
          <w:lang w:val="en-US"/>
        </w:rPr>
        <w:t>i</w:t>
      </w:r>
      <w:proofErr w:type="spellEnd"/>
      <w:r w:rsidR="003E5054" w:rsidRPr="00FD0FAD">
        <w:rPr>
          <w:rFonts w:asciiTheme="minorHAnsi" w:hAnsiTheme="minorHAnsi" w:cstheme="minorHAnsi"/>
          <w:sz w:val="22"/>
          <w:szCs w:val="22"/>
        </w:rPr>
        <w:t>) για όσα έτη καταλαμβάνουν διάκριση 1ης έως και 8ης θέσης σε πανελλήνια πρωταθλήματα ατομικών αθλημάτων με συμμετοχή τουλάχιστον δώδεκα (12) αθλητών και οκτώ (8) σωματείων ή αγωνίζονται σε ομάδες των δύο (2) ανώτερων κατηγοριών σε ομαδικά αθλήματα ή συμμετέχουν ως μέλη εθνικών ομάδων σε πανευρωπαϊκά πρωταθλήματα, παγκόσμια πρωταθλήματα ή άλλες διεθνείς διοργανώσεις υπό την Ελληνική Ολυμπιακή Επιτροπή, ή</w:t>
      </w:r>
    </w:p>
    <w:p w14:paraId="70AFD78E" w14:textId="3AA635FA" w:rsidR="003E5054" w:rsidRDefault="00CE6706" w:rsidP="00B70C51">
      <w:pPr>
        <w:pStyle w:val="Default"/>
        <w:spacing w:line="276" w:lineRule="auto"/>
        <w:ind w:right="141"/>
        <w:jc w:val="both"/>
        <w:rPr>
          <w:sz w:val="22"/>
          <w:szCs w:val="22"/>
          <w:lang w:val="el-GR"/>
        </w:rPr>
      </w:pPr>
      <w:proofErr w:type="spellStart"/>
      <w:r>
        <w:rPr>
          <w:rFonts w:asciiTheme="minorHAnsi" w:hAnsiTheme="minorHAnsi" w:cstheme="minorHAnsi"/>
          <w:sz w:val="22"/>
          <w:szCs w:val="22"/>
          <w:lang w:val="el-GR"/>
        </w:rPr>
        <w:t>ii</w:t>
      </w:r>
      <w:proofErr w:type="spellEnd"/>
      <w:r w:rsidR="003E5054" w:rsidRPr="00FD0FAD">
        <w:rPr>
          <w:rFonts w:asciiTheme="minorHAnsi" w:hAnsiTheme="minorHAnsi" w:cstheme="minorHAnsi"/>
          <w:sz w:val="22"/>
          <w:szCs w:val="22"/>
          <w:lang w:val="el-GR"/>
        </w:rPr>
        <w:t xml:space="preserve">) συμμετέχουν έστω άπαξ, κατά τη διάρκεια της φοίτησής τους στο πρόγραμμα σπουδών για το οποίο αιτούνται την υπαγωγή τους σε καθεστώς μερικής φοίτησης, σε ολυμπιακούς, </w:t>
      </w:r>
      <w:proofErr w:type="spellStart"/>
      <w:r w:rsidR="003E5054" w:rsidRPr="00FD0FAD">
        <w:rPr>
          <w:rFonts w:asciiTheme="minorHAnsi" w:hAnsiTheme="minorHAnsi" w:cstheme="minorHAnsi"/>
          <w:sz w:val="22"/>
          <w:szCs w:val="22"/>
          <w:lang w:val="el-GR"/>
        </w:rPr>
        <w:t>παραολυμπιακούς</w:t>
      </w:r>
      <w:proofErr w:type="spellEnd"/>
      <w:r w:rsidR="003E5054" w:rsidRPr="00FD0FAD">
        <w:rPr>
          <w:rFonts w:asciiTheme="minorHAnsi" w:hAnsiTheme="minorHAnsi" w:cstheme="minorHAnsi"/>
          <w:sz w:val="22"/>
          <w:szCs w:val="22"/>
          <w:lang w:val="el-GR"/>
        </w:rPr>
        <w:t xml:space="preserve"> αγώνες και ολυμπιακούς αγώνες κωφών. Οι φοιτητές της παρούσας υποπερίπτωσης δύνανται να εγγράφονται ως φοιτητές μερικής φοίτησης, μετά από αίτησή τους που εγκρίνεται από την Κοσμητεία της Σχολής.</w:t>
      </w:r>
      <w:r w:rsidR="003E5054">
        <w:rPr>
          <w:rFonts w:asciiTheme="minorHAnsi" w:hAnsiTheme="minorHAnsi" w:cstheme="minorHAnsi"/>
          <w:sz w:val="22"/>
          <w:szCs w:val="22"/>
          <w:lang w:val="el-GR"/>
        </w:rPr>
        <w:t xml:space="preserve">  </w:t>
      </w:r>
      <w:r w:rsidR="003E5054">
        <w:rPr>
          <w:sz w:val="22"/>
          <w:szCs w:val="22"/>
          <w:lang w:val="el-GR"/>
        </w:rPr>
        <w:t xml:space="preserve"> </w:t>
      </w:r>
    </w:p>
    <w:p w14:paraId="24ED5E12" w14:textId="77777777" w:rsidR="003E5054" w:rsidRDefault="003E5054" w:rsidP="00B70C51">
      <w:pPr>
        <w:pStyle w:val="Default"/>
        <w:spacing w:line="276" w:lineRule="auto"/>
        <w:ind w:right="141"/>
        <w:jc w:val="both"/>
        <w:rPr>
          <w:rFonts w:eastAsia="Times New Roman"/>
          <w:color w:val="222222"/>
          <w:sz w:val="22"/>
          <w:szCs w:val="22"/>
          <w:lang w:val="el-GR" w:eastAsia="el-GR"/>
        </w:rPr>
      </w:pPr>
    </w:p>
    <w:p w14:paraId="413E9934" w14:textId="6EC6F5DF" w:rsidR="003E5054" w:rsidRPr="00EE1261" w:rsidRDefault="003E5054" w:rsidP="00B70C51">
      <w:pPr>
        <w:shd w:val="clear" w:color="auto" w:fill="FFFFFF"/>
        <w:spacing w:line="276" w:lineRule="auto"/>
        <w:ind w:right="141"/>
        <w:jc w:val="both"/>
        <w:rPr>
          <w:rFonts w:ascii="Calibri" w:hAnsi="Calibri" w:cs="Calibri"/>
          <w:sz w:val="22"/>
          <w:szCs w:val="22"/>
        </w:rPr>
      </w:pPr>
      <w:r w:rsidRPr="00EE1261">
        <w:rPr>
          <w:rFonts w:ascii="Calibri" w:hAnsi="Calibri" w:cs="Calibri"/>
          <w:sz w:val="22"/>
          <w:szCs w:val="22"/>
        </w:rPr>
        <w:t xml:space="preserve">Ο μέγιστος αριθμός των μεταπτυχιακών φοιτητών </w:t>
      </w:r>
      <w:r w:rsidRPr="00116C65">
        <w:rPr>
          <w:rFonts w:ascii="Calibri" w:hAnsi="Calibri" w:cs="Calibri"/>
          <w:sz w:val="22"/>
          <w:szCs w:val="22"/>
        </w:rPr>
        <w:t>(</w:t>
      </w:r>
      <w:r>
        <w:rPr>
          <w:rFonts w:ascii="Calibri" w:hAnsi="Calibri" w:cs="Calibri"/>
          <w:sz w:val="22"/>
          <w:szCs w:val="22"/>
        </w:rPr>
        <w:t xml:space="preserve">πλήρους και μερικής φοίτησης) </w:t>
      </w:r>
      <w:r w:rsidRPr="00EE1261">
        <w:rPr>
          <w:rFonts w:ascii="Calibri" w:hAnsi="Calibri" w:cs="Calibri"/>
          <w:sz w:val="22"/>
          <w:szCs w:val="22"/>
        </w:rPr>
        <w:t>που θα επιλεγούν και θα εγγραφούν κατά το ακαδημαϊκό έτος 20</w:t>
      </w:r>
      <w:r>
        <w:rPr>
          <w:rFonts w:ascii="Calibri" w:hAnsi="Calibri" w:cs="Calibri"/>
          <w:sz w:val="22"/>
          <w:szCs w:val="22"/>
        </w:rPr>
        <w:t>2</w:t>
      </w:r>
      <w:r w:rsidR="007014A6" w:rsidRPr="007014A6">
        <w:rPr>
          <w:rFonts w:ascii="Calibri" w:hAnsi="Calibri" w:cs="Calibri"/>
          <w:sz w:val="22"/>
          <w:szCs w:val="22"/>
        </w:rPr>
        <w:t>4</w:t>
      </w:r>
      <w:r w:rsidRPr="00EE1261">
        <w:rPr>
          <w:rFonts w:ascii="Calibri" w:hAnsi="Calibri" w:cs="Calibri"/>
          <w:sz w:val="22"/>
          <w:szCs w:val="22"/>
        </w:rPr>
        <w:t>-20</w:t>
      </w:r>
      <w:r>
        <w:rPr>
          <w:rFonts w:ascii="Calibri" w:hAnsi="Calibri" w:cs="Calibri"/>
          <w:sz w:val="22"/>
          <w:szCs w:val="22"/>
        </w:rPr>
        <w:t>2</w:t>
      </w:r>
      <w:r w:rsidR="007014A6" w:rsidRPr="007014A6">
        <w:rPr>
          <w:rFonts w:ascii="Calibri" w:hAnsi="Calibri" w:cs="Calibri"/>
          <w:sz w:val="22"/>
          <w:szCs w:val="22"/>
        </w:rPr>
        <w:t>5</w:t>
      </w:r>
      <w:r w:rsidRPr="00EE1261">
        <w:rPr>
          <w:rFonts w:ascii="Calibri" w:hAnsi="Calibri" w:cs="Calibri"/>
          <w:sz w:val="22"/>
          <w:szCs w:val="22"/>
        </w:rPr>
        <w:t xml:space="preserve"> στο ΠΜΣ για απόκτηση </w:t>
      </w:r>
      <w:r>
        <w:rPr>
          <w:rFonts w:ascii="Calibri" w:hAnsi="Calibri" w:cs="Calibri"/>
          <w:sz w:val="22"/>
          <w:szCs w:val="22"/>
        </w:rPr>
        <w:t>Δ</w:t>
      </w:r>
      <w:r w:rsidRPr="00EE1261">
        <w:rPr>
          <w:rFonts w:ascii="Calibri" w:hAnsi="Calibri" w:cs="Calibri"/>
          <w:sz w:val="22"/>
          <w:szCs w:val="22"/>
        </w:rPr>
        <w:t xml:space="preserve">ΜΣ είναι τριάντα πέντε (35) φοιτητές. </w:t>
      </w:r>
    </w:p>
    <w:p w14:paraId="1988305E" w14:textId="77777777" w:rsidR="003E5054" w:rsidRDefault="003E5054" w:rsidP="00B70C51">
      <w:pPr>
        <w:pStyle w:val="Default"/>
        <w:spacing w:line="276" w:lineRule="auto"/>
        <w:ind w:right="141"/>
        <w:jc w:val="both"/>
        <w:rPr>
          <w:sz w:val="22"/>
          <w:szCs w:val="22"/>
          <w:lang w:val="el-GR"/>
        </w:rPr>
      </w:pPr>
    </w:p>
    <w:p w14:paraId="18B43CC6" w14:textId="77777777" w:rsidR="003E5054" w:rsidRDefault="003E5054" w:rsidP="00B70C51">
      <w:pPr>
        <w:pStyle w:val="ac"/>
        <w:kinsoku w:val="0"/>
        <w:overflowPunct w:val="0"/>
        <w:ind w:right="141"/>
        <w:jc w:val="both"/>
        <w:rPr>
          <w:rFonts w:asciiTheme="minorHAnsi" w:hAnsiTheme="minorHAnsi" w:cstheme="minorHAnsi"/>
          <w:sz w:val="22"/>
          <w:szCs w:val="22"/>
        </w:rPr>
      </w:pPr>
      <w:r w:rsidRPr="007B6304">
        <w:rPr>
          <w:rFonts w:asciiTheme="minorHAnsi" w:hAnsiTheme="minorHAnsi" w:cstheme="minorHAnsi"/>
          <w:sz w:val="22"/>
          <w:szCs w:val="22"/>
        </w:rPr>
        <w:t xml:space="preserve">Επιπλέον του αριθμού εισακτέων γίνεται δεκτό ένα (1) μέλος των κατηγοριών Ε.Ε.Π., Ε.ΔΙ.Π. και Ε.Τ.Ε.Π. κατ’ έτος, εφόσον το έργο που επιτελεί στο Ίδρυμα είναι συναφές με το γνωστικό αντικείμενο του </w:t>
      </w:r>
      <w:r>
        <w:rPr>
          <w:rFonts w:asciiTheme="minorHAnsi" w:hAnsiTheme="minorHAnsi" w:cstheme="minorHAnsi"/>
          <w:sz w:val="22"/>
          <w:szCs w:val="22"/>
        </w:rPr>
        <w:t>ΠΜΣ</w:t>
      </w:r>
    </w:p>
    <w:p w14:paraId="558C3B5D" w14:textId="77777777" w:rsidR="003E5054" w:rsidRDefault="003E5054" w:rsidP="00B70C51">
      <w:pPr>
        <w:pStyle w:val="Default"/>
        <w:spacing w:line="276" w:lineRule="auto"/>
        <w:ind w:right="141"/>
        <w:jc w:val="both"/>
        <w:rPr>
          <w:sz w:val="22"/>
          <w:szCs w:val="22"/>
          <w:lang w:val="el-GR"/>
        </w:rPr>
      </w:pPr>
    </w:p>
    <w:p w14:paraId="7FCE4AE7" w14:textId="77777777" w:rsidR="003E5054" w:rsidRDefault="003E5054" w:rsidP="00B70C51">
      <w:pPr>
        <w:pStyle w:val="Default"/>
        <w:spacing w:line="276" w:lineRule="auto"/>
        <w:ind w:right="141"/>
        <w:jc w:val="both"/>
        <w:rPr>
          <w:sz w:val="22"/>
          <w:szCs w:val="22"/>
          <w:lang w:val="el-GR"/>
        </w:rPr>
      </w:pPr>
      <w:r w:rsidRPr="005D23D8">
        <w:rPr>
          <w:sz w:val="22"/>
          <w:szCs w:val="22"/>
          <w:lang w:val="el-GR"/>
        </w:rPr>
        <w:t xml:space="preserve">Οι εγγεγραμμένοι στο ΠΜΣ απολαμβάνουν όλων των ευεργετημάτων, τα οποία ορίζει η σχετική με τη φοιτητική ιδιότητα, νομοθεσία. </w:t>
      </w:r>
    </w:p>
    <w:p w14:paraId="281C843E" w14:textId="77777777" w:rsidR="003E5054" w:rsidRPr="005D23D8" w:rsidRDefault="003E5054" w:rsidP="00B70C51">
      <w:pPr>
        <w:pStyle w:val="Default"/>
        <w:spacing w:line="276" w:lineRule="auto"/>
        <w:ind w:right="141"/>
        <w:jc w:val="both"/>
        <w:rPr>
          <w:sz w:val="22"/>
          <w:szCs w:val="22"/>
          <w:lang w:val="el-GR"/>
        </w:rPr>
      </w:pPr>
    </w:p>
    <w:p w14:paraId="690A0FF8" w14:textId="77777777" w:rsidR="003E5054" w:rsidRPr="00EE1261" w:rsidRDefault="003E5054" w:rsidP="00B70C51">
      <w:pPr>
        <w:pStyle w:val="Default"/>
        <w:tabs>
          <w:tab w:val="left" w:pos="7349"/>
        </w:tabs>
        <w:spacing w:line="276" w:lineRule="auto"/>
        <w:ind w:right="141"/>
        <w:jc w:val="both"/>
        <w:rPr>
          <w:b/>
          <w:sz w:val="22"/>
          <w:szCs w:val="22"/>
          <w:lang w:val="el-GR"/>
        </w:rPr>
      </w:pPr>
      <w:r w:rsidRPr="00EE1261">
        <w:rPr>
          <w:b/>
          <w:sz w:val="22"/>
          <w:szCs w:val="22"/>
          <w:lang w:val="el-GR"/>
        </w:rPr>
        <w:t>ΔΙΔΑΚΤΡΑ</w:t>
      </w:r>
    </w:p>
    <w:p w14:paraId="421387F1" w14:textId="77777777" w:rsidR="003E5054" w:rsidRPr="00EE1261" w:rsidRDefault="003E5054" w:rsidP="00B70C51">
      <w:pPr>
        <w:pStyle w:val="Default"/>
        <w:tabs>
          <w:tab w:val="left" w:pos="7349"/>
        </w:tabs>
        <w:spacing w:line="276" w:lineRule="auto"/>
        <w:ind w:right="141"/>
        <w:jc w:val="both"/>
        <w:rPr>
          <w:sz w:val="22"/>
          <w:szCs w:val="22"/>
          <w:lang w:val="el-GR"/>
        </w:rPr>
      </w:pPr>
    </w:p>
    <w:p w14:paraId="02530325" w14:textId="77777777" w:rsidR="003E5054" w:rsidRPr="00C23D71" w:rsidRDefault="003E5054" w:rsidP="00B70C51">
      <w:pPr>
        <w:pStyle w:val="ListParagraph1"/>
        <w:spacing w:line="276" w:lineRule="auto"/>
        <w:ind w:left="0" w:right="141"/>
        <w:jc w:val="both"/>
        <w:rPr>
          <w:rFonts w:asciiTheme="minorHAnsi" w:hAnsiTheme="minorHAnsi"/>
          <w:sz w:val="22"/>
          <w:szCs w:val="22"/>
        </w:rPr>
      </w:pPr>
      <w:r w:rsidRPr="00C23D71">
        <w:rPr>
          <w:rFonts w:asciiTheme="minorHAnsi" w:hAnsiTheme="minorHAnsi"/>
          <w:sz w:val="22"/>
          <w:szCs w:val="22"/>
        </w:rPr>
        <w:t>Η παρακολούθηση του Προγράμματος για λήψη ΔΜΣ, συνεπάγεται καταβολή διδάκτρων από κάθε φοιτητή/</w:t>
      </w:r>
      <w:proofErr w:type="spellStart"/>
      <w:r w:rsidRPr="00C23D71">
        <w:rPr>
          <w:rFonts w:asciiTheme="minorHAnsi" w:hAnsiTheme="minorHAnsi"/>
          <w:sz w:val="22"/>
          <w:szCs w:val="22"/>
        </w:rPr>
        <w:t>τρια</w:t>
      </w:r>
      <w:proofErr w:type="spellEnd"/>
      <w:r w:rsidRPr="00C23D71">
        <w:rPr>
          <w:rFonts w:asciiTheme="minorHAnsi" w:hAnsiTheme="minorHAnsi"/>
          <w:sz w:val="22"/>
          <w:szCs w:val="22"/>
        </w:rPr>
        <w:t xml:space="preserve"> για τα λειτουργικά έξοδα, που ανέρχονται συνολικά σε 3.000,00 €. Τα δίδακτρα θα καταβάλλονται σε 3 ισόποσες δόσεις. Η καταβολή του τέλους γίνεται στην αρχή κάθε εξαμήνου.</w:t>
      </w:r>
    </w:p>
    <w:p w14:paraId="45AC46B5" w14:textId="77777777" w:rsidR="003E5054" w:rsidRPr="00EE1261" w:rsidRDefault="003E5054" w:rsidP="00B70C51">
      <w:pPr>
        <w:pStyle w:val="Default"/>
        <w:spacing w:line="276" w:lineRule="auto"/>
        <w:ind w:left="709" w:right="141"/>
        <w:jc w:val="both"/>
        <w:rPr>
          <w:sz w:val="22"/>
          <w:szCs w:val="22"/>
          <w:lang w:val="el-GR"/>
        </w:rPr>
      </w:pPr>
    </w:p>
    <w:p w14:paraId="7D21644C" w14:textId="77777777" w:rsidR="003E5054" w:rsidRPr="00EE1261" w:rsidRDefault="003E5054" w:rsidP="00B70C51">
      <w:pPr>
        <w:pStyle w:val="Default"/>
        <w:spacing w:line="276" w:lineRule="auto"/>
        <w:ind w:right="141"/>
        <w:jc w:val="both"/>
        <w:rPr>
          <w:b/>
          <w:sz w:val="22"/>
          <w:szCs w:val="22"/>
          <w:lang w:val="el-GR"/>
        </w:rPr>
      </w:pPr>
      <w:r w:rsidRPr="00EE1261">
        <w:rPr>
          <w:b/>
          <w:sz w:val="22"/>
          <w:szCs w:val="22"/>
          <w:lang w:val="el-GR"/>
        </w:rPr>
        <w:t>ΚΡΙΤΗΡΙΑ ΕΠΙΛΟΓΗΣ ΕΙΣΑΚΤΕΩΝ</w:t>
      </w:r>
    </w:p>
    <w:p w14:paraId="0511A096" w14:textId="77777777" w:rsidR="003E5054" w:rsidRPr="00EE1261" w:rsidRDefault="003E5054" w:rsidP="00B70C51">
      <w:pPr>
        <w:pStyle w:val="Default"/>
        <w:spacing w:line="276" w:lineRule="auto"/>
        <w:ind w:right="141"/>
        <w:jc w:val="both"/>
        <w:rPr>
          <w:sz w:val="22"/>
          <w:szCs w:val="22"/>
          <w:lang w:val="el-GR"/>
        </w:rPr>
      </w:pPr>
    </w:p>
    <w:p w14:paraId="104A6067" w14:textId="77777777" w:rsidR="003E5054" w:rsidRPr="004260FE" w:rsidRDefault="003E5054" w:rsidP="00B70C51">
      <w:pPr>
        <w:shd w:val="clear" w:color="auto" w:fill="FFFFFF"/>
        <w:spacing w:line="276" w:lineRule="auto"/>
        <w:ind w:right="141"/>
        <w:jc w:val="both"/>
        <w:rPr>
          <w:rFonts w:asciiTheme="minorHAnsi" w:hAnsiTheme="minorHAnsi" w:cstheme="minorHAnsi"/>
          <w:sz w:val="22"/>
          <w:szCs w:val="22"/>
        </w:rPr>
      </w:pPr>
      <w:r w:rsidRPr="00EE1261">
        <w:rPr>
          <w:rFonts w:ascii="Calibri" w:hAnsi="Calibri" w:cs="Calibri"/>
          <w:sz w:val="22"/>
          <w:szCs w:val="22"/>
        </w:rPr>
        <w:t xml:space="preserve">Η επιλογή των </w:t>
      </w:r>
      <w:r>
        <w:rPr>
          <w:rFonts w:ascii="Calibri" w:hAnsi="Calibri" w:cs="Calibri"/>
          <w:sz w:val="22"/>
          <w:szCs w:val="22"/>
        </w:rPr>
        <w:t xml:space="preserve">εισακτέων </w:t>
      </w:r>
      <w:r w:rsidRPr="00EE1261">
        <w:rPr>
          <w:rFonts w:ascii="Calibri" w:hAnsi="Calibri" w:cs="Calibri"/>
          <w:sz w:val="22"/>
          <w:szCs w:val="22"/>
        </w:rPr>
        <w:t>γίνεται σύμφωνα με το νόμο 4</w:t>
      </w:r>
      <w:r>
        <w:rPr>
          <w:rFonts w:ascii="Calibri" w:hAnsi="Calibri" w:cs="Calibri"/>
          <w:sz w:val="22"/>
          <w:szCs w:val="22"/>
        </w:rPr>
        <w:t>957</w:t>
      </w:r>
      <w:r w:rsidRPr="00EE1261">
        <w:rPr>
          <w:rFonts w:ascii="Calibri" w:hAnsi="Calibri" w:cs="Calibri"/>
          <w:sz w:val="22"/>
          <w:szCs w:val="22"/>
        </w:rPr>
        <w:t>/20</w:t>
      </w:r>
      <w:r>
        <w:rPr>
          <w:rFonts w:ascii="Calibri" w:hAnsi="Calibri" w:cs="Calibri"/>
          <w:sz w:val="22"/>
          <w:szCs w:val="22"/>
        </w:rPr>
        <w:t>22</w:t>
      </w:r>
      <w:r w:rsidRPr="00EE1261">
        <w:rPr>
          <w:rFonts w:ascii="Calibri" w:hAnsi="Calibri" w:cs="Calibri"/>
          <w:sz w:val="22"/>
          <w:szCs w:val="22"/>
        </w:rPr>
        <w:t xml:space="preserve"> και τις προβλέψεις του Κανονισμού </w:t>
      </w:r>
      <w:r>
        <w:rPr>
          <w:rFonts w:ascii="Calibri" w:hAnsi="Calibri" w:cs="Calibri"/>
          <w:sz w:val="22"/>
          <w:szCs w:val="22"/>
        </w:rPr>
        <w:t>του ΠΜΣ</w:t>
      </w:r>
      <w:r w:rsidRPr="00EE1261">
        <w:rPr>
          <w:rFonts w:ascii="Calibri" w:hAnsi="Calibri" w:cs="Calibri"/>
          <w:sz w:val="22"/>
          <w:szCs w:val="22"/>
        </w:rPr>
        <w:t xml:space="preserve">, </w:t>
      </w:r>
      <w:r w:rsidRPr="00EE1261">
        <w:rPr>
          <w:rFonts w:ascii="Calibri" w:eastAsia="MgHelveticaUCPol" w:hAnsi="Calibri" w:cs="Calibri"/>
          <w:sz w:val="22"/>
          <w:szCs w:val="22"/>
        </w:rPr>
        <w:t>(</w:t>
      </w:r>
      <w:r w:rsidRPr="00A5560F">
        <w:rPr>
          <w:rFonts w:ascii="Calibri" w:hAnsi="Calibri" w:cs="Calibri"/>
          <w:sz w:val="22"/>
          <w:szCs w:val="22"/>
        </w:rPr>
        <w:t xml:space="preserve">διαθέσιμος στον </w:t>
      </w:r>
      <w:proofErr w:type="spellStart"/>
      <w:r w:rsidRPr="00A5560F">
        <w:rPr>
          <w:rFonts w:ascii="Calibri" w:hAnsi="Calibri" w:cs="Calibri"/>
          <w:sz w:val="22"/>
          <w:szCs w:val="22"/>
        </w:rPr>
        <w:t>ιστότοπο</w:t>
      </w:r>
      <w:proofErr w:type="spellEnd"/>
      <w:r w:rsidRPr="00A5560F">
        <w:rPr>
          <w:rFonts w:ascii="Calibri" w:hAnsi="Calibri" w:cs="Calibri"/>
          <w:sz w:val="22"/>
          <w:szCs w:val="22"/>
        </w:rPr>
        <w:t xml:space="preserve"> </w:t>
      </w:r>
      <w:hyperlink r:id="rId9" w:history="1">
        <w:r w:rsidRPr="00A5560F">
          <w:rPr>
            <w:rStyle w:val="-"/>
            <w:rFonts w:ascii="Calibri" w:hAnsi="Calibri" w:cs="Calibri"/>
            <w:sz w:val="22"/>
            <w:szCs w:val="22"/>
          </w:rPr>
          <w:t>www.dehems.med.uoa.gr/pms-epi</w:t>
        </w:r>
      </w:hyperlink>
      <w:r w:rsidRPr="00A5560F">
        <w:rPr>
          <w:rFonts w:ascii="Calibri" w:eastAsia="MgHelveticaUCPol" w:hAnsi="Calibri" w:cs="Calibri"/>
          <w:sz w:val="22"/>
          <w:szCs w:val="22"/>
        </w:rPr>
        <w:t>)</w:t>
      </w:r>
      <w:r w:rsidRPr="00A5560F">
        <w:rPr>
          <w:rFonts w:ascii="Calibri" w:hAnsi="Calibri" w:cs="Calibri"/>
          <w:sz w:val="22"/>
          <w:szCs w:val="22"/>
        </w:rPr>
        <w:t xml:space="preserve">. </w:t>
      </w:r>
      <w:r w:rsidRPr="00A5560F">
        <w:rPr>
          <w:rFonts w:ascii="Calibri" w:hAnsi="Calibri" w:cs="Calibri"/>
          <w:color w:val="222222"/>
          <w:sz w:val="22"/>
          <w:szCs w:val="22"/>
        </w:rPr>
        <w:t>Για την εισαγωγή στο ΠΜΣ θα συνεκτιμηθούν ο βαθμός του πτυχίου,  η επίδοση κατά τη συνέντευξη, η γν</w:t>
      </w:r>
      <w:r w:rsidRPr="00EE1261">
        <w:rPr>
          <w:rFonts w:ascii="Calibri" w:hAnsi="Calibri" w:cs="Calibri"/>
          <w:color w:val="222222"/>
          <w:sz w:val="22"/>
          <w:szCs w:val="22"/>
        </w:rPr>
        <w:t>ώση της αγγλικής γλώσσας, ο βαθμός σε προπτυχιακά μαθήματα συναφή με το αντικείμενο του ΠΜΣ, οι συστατικές επιστολές, οι δημοσιεύσεις, η ε</w:t>
      </w:r>
      <w:r w:rsidRPr="00EE1261">
        <w:rPr>
          <w:rFonts w:ascii="Calibri" w:hAnsi="Calibri" w:cs="Calibri"/>
          <w:sz w:val="22"/>
          <w:szCs w:val="22"/>
        </w:rPr>
        <w:t xml:space="preserve">ρευνητική δραστηριότητα </w:t>
      </w:r>
      <w:r w:rsidRPr="00EE1261">
        <w:rPr>
          <w:rFonts w:ascii="Calibri" w:hAnsi="Calibri" w:cs="Calibri"/>
          <w:color w:val="222222"/>
          <w:sz w:val="22"/>
          <w:szCs w:val="22"/>
        </w:rPr>
        <w:t xml:space="preserve">και η </w:t>
      </w:r>
      <w:r>
        <w:rPr>
          <w:rFonts w:ascii="Calibri" w:hAnsi="Calibri" w:cs="Calibri"/>
          <w:color w:val="222222"/>
          <w:sz w:val="22"/>
          <w:szCs w:val="22"/>
        </w:rPr>
        <w:t>σ</w:t>
      </w:r>
      <w:r w:rsidRPr="007B6304">
        <w:rPr>
          <w:rFonts w:asciiTheme="minorHAnsi" w:hAnsiTheme="minorHAnsi" w:cstheme="minorHAnsi"/>
          <w:sz w:val="22"/>
          <w:szCs w:val="22"/>
        </w:rPr>
        <w:t xml:space="preserve">υνάφεια του πτυχίου </w:t>
      </w:r>
      <w:r>
        <w:rPr>
          <w:rFonts w:asciiTheme="minorHAnsi" w:hAnsiTheme="minorHAnsi" w:cstheme="minorHAnsi"/>
          <w:sz w:val="22"/>
          <w:szCs w:val="22"/>
        </w:rPr>
        <w:t>α΄ κύκλου σπουδών</w:t>
      </w:r>
      <w:r w:rsidRPr="007B6304">
        <w:rPr>
          <w:rFonts w:asciiTheme="minorHAnsi" w:hAnsiTheme="minorHAnsi" w:cstheme="minorHAnsi"/>
          <w:sz w:val="22"/>
          <w:szCs w:val="22"/>
        </w:rPr>
        <w:t xml:space="preserve"> του υποψηφίου με το γνωστικό αντικείμενο του ΠΜΣ</w:t>
      </w:r>
      <w:r w:rsidRPr="00EE1261">
        <w:rPr>
          <w:rFonts w:ascii="Calibri" w:hAnsi="Calibri" w:cs="Calibri"/>
          <w:color w:val="222222"/>
          <w:sz w:val="22"/>
          <w:szCs w:val="22"/>
        </w:rPr>
        <w:t>.</w:t>
      </w:r>
      <w:r>
        <w:rPr>
          <w:rFonts w:ascii="Calibri" w:hAnsi="Calibri" w:cs="Calibri"/>
          <w:color w:val="222222"/>
          <w:sz w:val="22"/>
          <w:szCs w:val="22"/>
        </w:rPr>
        <w:t xml:space="preserve"> </w:t>
      </w:r>
      <w:r w:rsidRPr="004260FE">
        <w:rPr>
          <w:rFonts w:asciiTheme="minorHAnsi" w:hAnsiTheme="minorHAnsi" w:cstheme="minorHAnsi"/>
          <w:sz w:val="22"/>
          <w:szCs w:val="22"/>
        </w:rPr>
        <w:t xml:space="preserve">Σε περίπτωση ισοβαθμίας, προκρίνονται στην αξιολόγηση η προφορική συνέντευξη, ο βαθμός πτυχίου και η γνώση της αγγλικής. </w:t>
      </w:r>
    </w:p>
    <w:p w14:paraId="106114F4" w14:textId="77777777" w:rsidR="003E5054" w:rsidRPr="00EE1261" w:rsidRDefault="003E5054" w:rsidP="00B70C51">
      <w:pPr>
        <w:shd w:val="clear" w:color="auto" w:fill="FFFFFF"/>
        <w:spacing w:line="276" w:lineRule="auto"/>
        <w:ind w:right="141"/>
        <w:jc w:val="both"/>
        <w:rPr>
          <w:rFonts w:ascii="Calibri" w:hAnsi="Calibri" w:cs="Calibri"/>
          <w:color w:val="222222"/>
          <w:sz w:val="22"/>
          <w:szCs w:val="22"/>
        </w:rPr>
      </w:pPr>
    </w:p>
    <w:p w14:paraId="776D9DB1" w14:textId="77777777" w:rsidR="003E5054" w:rsidRPr="00EE1261" w:rsidRDefault="003E5054" w:rsidP="00B70C51">
      <w:pPr>
        <w:pStyle w:val="a6"/>
        <w:spacing w:after="0"/>
        <w:ind w:left="0" w:right="141"/>
        <w:contextualSpacing w:val="0"/>
        <w:jc w:val="both"/>
        <w:rPr>
          <w:rFonts w:cs="Calibri"/>
        </w:rPr>
      </w:pPr>
      <w:r w:rsidRPr="00EE1261">
        <w:rPr>
          <w:rFonts w:cs="Calibri"/>
        </w:rPr>
        <w:lastRenderedPageBreak/>
        <w:t xml:space="preserve">Με βάση τα ανωτέρω κριτήρια, η ΣΕ καταρτίζει τον πίνακα αξιολόγησης των υποψηφίων και τον καταθέτει προς έγκριση στη Συνέλευση της Ιατρικής Σχολής. </w:t>
      </w:r>
    </w:p>
    <w:p w14:paraId="43479353" w14:textId="77777777" w:rsidR="003E5054" w:rsidRDefault="003E5054" w:rsidP="00B70C51">
      <w:pPr>
        <w:pStyle w:val="a6"/>
        <w:spacing w:after="0"/>
        <w:ind w:left="0" w:right="141"/>
        <w:contextualSpacing w:val="0"/>
        <w:jc w:val="both"/>
        <w:rPr>
          <w:rFonts w:cs="Calibri"/>
        </w:rPr>
      </w:pPr>
    </w:p>
    <w:p w14:paraId="2BEBB317" w14:textId="77777777" w:rsidR="003E5054" w:rsidRPr="00EE1261" w:rsidRDefault="003E5054" w:rsidP="00B70C51">
      <w:pPr>
        <w:pStyle w:val="a6"/>
        <w:spacing w:after="0"/>
        <w:ind w:left="0" w:right="141"/>
        <w:contextualSpacing w:val="0"/>
        <w:jc w:val="both"/>
        <w:rPr>
          <w:rFonts w:cs="Calibri"/>
        </w:rPr>
      </w:pPr>
      <w:r w:rsidRPr="00B56A64">
        <w:rPr>
          <w:rFonts w:cs="Calibri"/>
        </w:rPr>
        <w:t xml:space="preserve">Σε περίπτωση μη εγγραφής ενός ή περισσοτέρων φοιτητών, θα κληθούν να εγγραφούν στο </w:t>
      </w:r>
      <w:r>
        <w:rPr>
          <w:rFonts w:cs="Calibri"/>
        </w:rPr>
        <w:t xml:space="preserve">ΠΜΣ </w:t>
      </w:r>
      <w:r w:rsidRPr="00B56A64">
        <w:rPr>
          <w:rFonts w:cs="Calibri"/>
        </w:rPr>
        <w:t>οι επιλαχόντες, με βάση τη σειρά κατάταξής τους στον εγκεκριμένο πίνακα</w:t>
      </w:r>
      <w:r>
        <w:rPr>
          <w:rFonts w:cs="Calibri"/>
        </w:rPr>
        <w:t xml:space="preserve"> </w:t>
      </w:r>
      <w:r w:rsidRPr="00B56A64">
        <w:rPr>
          <w:rFonts w:cs="Calibri"/>
        </w:rPr>
        <w:t>αξιολόγησης.</w:t>
      </w:r>
    </w:p>
    <w:p w14:paraId="0C424E54" w14:textId="77777777" w:rsidR="003E5054" w:rsidRPr="00EE1261" w:rsidRDefault="003E5054" w:rsidP="00B70C51">
      <w:pPr>
        <w:pStyle w:val="a6"/>
        <w:spacing w:after="0"/>
        <w:ind w:left="709" w:right="141"/>
        <w:contextualSpacing w:val="0"/>
        <w:jc w:val="both"/>
        <w:rPr>
          <w:rFonts w:cs="Calibri"/>
        </w:rPr>
      </w:pPr>
    </w:p>
    <w:p w14:paraId="66C39F3D" w14:textId="77777777" w:rsidR="003E5054" w:rsidRDefault="003E5054" w:rsidP="00B70C51">
      <w:pPr>
        <w:shd w:val="clear" w:color="auto" w:fill="FFFFFF"/>
        <w:spacing w:line="276" w:lineRule="auto"/>
        <w:ind w:right="141"/>
        <w:jc w:val="both"/>
        <w:rPr>
          <w:rFonts w:ascii="Calibri" w:hAnsi="Calibri" w:cs="Calibri"/>
          <w:b/>
          <w:color w:val="222222"/>
          <w:sz w:val="22"/>
          <w:szCs w:val="22"/>
        </w:rPr>
      </w:pPr>
      <w:r w:rsidRPr="005B3B17">
        <w:rPr>
          <w:rFonts w:ascii="Calibri" w:hAnsi="Calibri" w:cs="Calibri"/>
          <w:b/>
          <w:color w:val="222222"/>
          <w:sz w:val="22"/>
          <w:szCs w:val="22"/>
        </w:rPr>
        <w:t>ΑΠΑΡΑΙΤΗΤΑ ΔΙΚΑΙΟΛΟΓΗΤΙΚΑ</w:t>
      </w:r>
    </w:p>
    <w:p w14:paraId="79C0E63C" w14:textId="77777777" w:rsidR="003E5054" w:rsidRDefault="003E5054" w:rsidP="00B70C51">
      <w:pPr>
        <w:shd w:val="clear" w:color="auto" w:fill="FFFFFF"/>
        <w:spacing w:line="276" w:lineRule="auto"/>
        <w:ind w:right="141"/>
        <w:jc w:val="both"/>
        <w:rPr>
          <w:rFonts w:ascii="Calibri" w:hAnsi="Calibri" w:cs="Calibri"/>
          <w:b/>
          <w:color w:val="222222"/>
          <w:sz w:val="22"/>
          <w:szCs w:val="22"/>
        </w:rPr>
      </w:pPr>
    </w:p>
    <w:p w14:paraId="784D8E65" w14:textId="77777777" w:rsidR="003E5054" w:rsidRPr="005B3B17" w:rsidRDefault="003E5054" w:rsidP="00B70C51">
      <w:pPr>
        <w:ind w:right="141"/>
        <w:rPr>
          <w:rFonts w:ascii="Calibri" w:hAnsi="Calibri" w:cs="Calibri"/>
          <w:color w:val="222222"/>
          <w:sz w:val="22"/>
          <w:szCs w:val="22"/>
        </w:rPr>
      </w:pPr>
      <w:r w:rsidRPr="005B3B17">
        <w:rPr>
          <w:rFonts w:ascii="Calibri" w:hAnsi="Calibri" w:cs="Calibri"/>
          <w:color w:val="222222"/>
          <w:sz w:val="22"/>
          <w:szCs w:val="22"/>
        </w:rPr>
        <w:t xml:space="preserve">Οι ενδιαφερόμενοι καλούνται να </w:t>
      </w:r>
      <w:r w:rsidRPr="005B3B17">
        <w:rPr>
          <w:rFonts w:ascii="Calibri" w:hAnsi="Calibri" w:cs="Calibri"/>
          <w:sz w:val="22"/>
          <w:szCs w:val="22"/>
        </w:rPr>
        <w:t xml:space="preserve">υποβάλλουν </w:t>
      </w:r>
      <w:r w:rsidRPr="005B3B17">
        <w:rPr>
          <w:rFonts w:ascii="Calibri" w:hAnsi="Calibri" w:cs="Calibri"/>
          <w:sz w:val="22"/>
          <w:szCs w:val="22"/>
          <w:u w:val="single"/>
        </w:rPr>
        <w:t>ηλεκτρονικά</w:t>
      </w:r>
      <w:r w:rsidRPr="005B3B17">
        <w:rPr>
          <w:rFonts w:ascii="Calibri" w:hAnsi="Calibri" w:cs="Calibri"/>
          <w:sz w:val="22"/>
          <w:szCs w:val="22"/>
        </w:rPr>
        <w:t xml:space="preserve"> τα ακόλουθα δικαιολογητικά </w:t>
      </w:r>
      <w:r w:rsidRPr="005B3B17">
        <w:rPr>
          <w:rFonts w:ascii="Calibri" w:hAnsi="Calibri" w:cs="Calibri"/>
          <w:color w:val="222222"/>
          <w:sz w:val="22"/>
          <w:szCs w:val="22"/>
        </w:rPr>
        <w:t>στην Γραμματεία του ΠΜΣ (</w:t>
      </w:r>
      <w:r w:rsidRPr="005B3B17">
        <w:rPr>
          <w:rFonts w:ascii="Calibri" w:hAnsi="Calibri" w:cs="Calibri"/>
          <w:sz w:val="22"/>
          <w:szCs w:val="22"/>
          <w:lang w:val="en-US"/>
        </w:rPr>
        <w:t>email</w:t>
      </w:r>
      <w:r w:rsidRPr="005B3B17">
        <w:rPr>
          <w:rFonts w:ascii="Calibri" w:hAnsi="Calibri" w:cs="Calibri"/>
          <w:sz w:val="22"/>
          <w:szCs w:val="22"/>
        </w:rPr>
        <w:t>:</w:t>
      </w:r>
      <w:r w:rsidRPr="005B3B17">
        <w:rPr>
          <w:rFonts w:ascii="Calibri" w:hAnsi="Calibri" w:cs="Calibri"/>
          <w:color w:val="1F497D"/>
          <w:sz w:val="22"/>
          <w:szCs w:val="22"/>
        </w:rPr>
        <w:t xml:space="preserve"> </w:t>
      </w:r>
      <w:r w:rsidRPr="005B3B17">
        <w:rPr>
          <w:rFonts w:ascii="Calibri" w:hAnsi="Calibri" w:cs="Calibri"/>
          <w:color w:val="1F497D"/>
          <w:sz w:val="22"/>
          <w:szCs w:val="22"/>
          <w:lang w:val="en-US"/>
        </w:rPr>
        <w:t>  </w:t>
      </w:r>
      <w:r w:rsidRPr="005B3B17">
        <w:rPr>
          <w:rFonts w:ascii="Calibri" w:hAnsi="Calibri" w:cs="Calibri"/>
          <w:color w:val="1F497D"/>
          <w:sz w:val="22"/>
          <w:szCs w:val="22"/>
        </w:rPr>
        <w:t xml:space="preserve"> </w:t>
      </w:r>
      <w:hyperlink r:id="rId10" w:history="1">
        <w:r w:rsidRPr="005B3B17">
          <w:rPr>
            <w:rStyle w:val="-"/>
            <w:rFonts w:ascii="Calibri" w:hAnsi="Calibri" w:cs="Calibri"/>
            <w:b/>
            <w:bCs/>
            <w:sz w:val="22"/>
            <w:szCs w:val="22"/>
            <w:lang w:val="en-US"/>
          </w:rPr>
          <w:t>mscepi</w:t>
        </w:r>
        <w:r w:rsidRPr="005B3B17">
          <w:rPr>
            <w:rStyle w:val="-"/>
            <w:rFonts w:ascii="Calibri" w:hAnsi="Calibri" w:cs="Calibri"/>
            <w:sz w:val="22"/>
            <w:szCs w:val="22"/>
          </w:rPr>
          <w:t>@</w:t>
        </w:r>
        <w:r w:rsidRPr="005B3B17">
          <w:rPr>
            <w:rStyle w:val="-"/>
            <w:rFonts w:ascii="Calibri" w:hAnsi="Calibri" w:cs="Calibri"/>
            <w:sz w:val="22"/>
            <w:szCs w:val="22"/>
            <w:lang w:val="en-US"/>
          </w:rPr>
          <w:t>med</w:t>
        </w:r>
        <w:r w:rsidRPr="005B3B17">
          <w:rPr>
            <w:rStyle w:val="-"/>
            <w:rFonts w:ascii="Calibri" w:hAnsi="Calibri" w:cs="Calibri"/>
            <w:sz w:val="22"/>
            <w:szCs w:val="22"/>
          </w:rPr>
          <w:t>.</w:t>
        </w:r>
        <w:r w:rsidRPr="005B3B17">
          <w:rPr>
            <w:rStyle w:val="-"/>
            <w:rFonts w:ascii="Calibri" w:hAnsi="Calibri" w:cs="Calibri"/>
            <w:sz w:val="22"/>
            <w:szCs w:val="22"/>
            <w:lang w:val="en-US"/>
          </w:rPr>
          <w:t>uoa</w:t>
        </w:r>
        <w:r w:rsidRPr="005B3B17">
          <w:rPr>
            <w:rStyle w:val="-"/>
            <w:rFonts w:ascii="Calibri" w:hAnsi="Calibri" w:cs="Calibri"/>
            <w:sz w:val="22"/>
            <w:szCs w:val="22"/>
          </w:rPr>
          <w:t>.</w:t>
        </w:r>
        <w:r w:rsidRPr="005B3B17">
          <w:rPr>
            <w:rStyle w:val="-"/>
            <w:rFonts w:ascii="Calibri" w:hAnsi="Calibri" w:cs="Calibri"/>
            <w:sz w:val="22"/>
            <w:szCs w:val="22"/>
            <w:lang w:val="en-US"/>
          </w:rPr>
          <w:t>gr</w:t>
        </w:r>
      </w:hyperlink>
      <w:r w:rsidRPr="005B3B17">
        <w:rPr>
          <w:rFonts w:ascii="Calibri" w:hAnsi="Calibri" w:cs="Calibri"/>
          <w:color w:val="222222"/>
          <w:sz w:val="22"/>
          <w:szCs w:val="22"/>
        </w:rPr>
        <w:t>):</w:t>
      </w:r>
    </w:p>
    <w:p w14:paraId="525CA99C" w14:textId="77777777" w:rsidR="003E5054" w:rsidRPr="00EE1261" w:rsidRDefault="003E5054" w:rsidP="00B70C51">
      <w:pPr>
        <w:shd w:val="clear" w:color="auto" w:fill="FFFFFF"/>
        <w:spacing w:line="276" w:lineRule="auto"/>
        <w:ind w:right="141"/>
        <w:jc w:val="both"/>
        <w:rPr>
          <w:rFonts w:ascii="Calibri" w:hAnsi="Calibri" w:cs="Calibri"/>
          <w:color w:val="222222"/>
          <w:sz w:val="22"/>
          <w:szCs w:val="22"/>
        </w:rPr>
      </w:pPr>
    </w:p>
    <w:p w14:paraId="47E39552" w14:textId="77777777" w:rsidR="003E5054" w:rsidRPr="00CF0454" w:rsidRDefault="003E5054" w:rsidP="00B70C51">
      <w:pPr>
        <w:pStyle w:val="a6"/>
        <w:numPr>
          <w:ilvl w:val="0"/>
          <w:numId w:val="12"/>
        </w:numPr>
        <w:autoSpaceDE w:val="0"/>
        <w:autoSpaceDN w:val="0"/>
        <w:adjustRightInd w:val="0"/>
        <w:spacing w:after="0" w:line="240" w:lineRule="auto"/>
        <w:ind w:left="0" w:right="141" w:hanging="66"/>
        <w:jc w:val="both"/>
        <w:rPr>
          <w:rFonts w:asciiTheme="minorHAnsi" w:hAnsiTheme="minorHAnsi" w:cstheme="minorHAnsi"/>
          <w:b/>
          <w:bCs/>
        </w:rPr>
      </w:pPr>
      <w:r w:rsidRPr="00995961">
        <w:t xml:space="preserve">Αίτηση, </w:t>
      </w:r>
      <w:r w:rsidRPr="00CF0454">
        <w:rPr>
          <w:rFonts w:asciiTheme="minorHAnsi" w:hAnsiTheme="minorHAnsi" w:cstheme="minorHAnsi"/>
        </w:rPr>
        <w:t xml:space="preserve">η οποία επέχει θέση υπεύθυνης δήλωσης, </w:t>
      </w:r>
      <w:r w:rsidRPr="00995961">
        <w:t xml:space="preserve"> που βρίσκεται στον </w:t>
      </w:r>
      <w:proofErr w:type="spellStart"/>
      <w:r w:rsidRPr="00995961">
        <w:t>ιστότοπο</w:t>
      </w:r>
      <w:proofErr w:type="spellEnd"/>
      <w:r w:rsidRPr="00995961">
        <w:t xml:space="preserve"> της Ιατρικής Σχολής Αθηνών (www.grammateia.med.uoa.gr) αλλά και στον </w:t>
      </w:r>
      <w:proofErr w:type="spellStart"/>
      <w:r w:rsidRPr="00995961">
        <w:t>ιστότοπο</w:t>
      </w:r>
      <w:proofErr w:type="spellEnd"/>
      <w:r w:rsidRPr="00995961">
        <w:t xml:space="preserve"> του ΠΜΣ (</w:t>
      </w:r>
      <w:hyperlink r:id="rId11" w:history="1">
        <w:r w:rsidRPr="007E04D0">
          <w:rPr>
            <w:rStyle w:val="-"/>
          </w:rPr>
          <w:t>www.dehems.med.uoa.gr/pms-epi</w:t>
        </w:r>
      </w:hyperlink>
      <w:r w:rsidRPr="00995961">
        <w:t xml:space="preserve">).  </w:t>
      </w:r>
      <w:r w:rsidRPr="00CF0454">
        <w:rPr>
          <w:rFonts w:asciiTheme="minorHAnsi" w:hAnsiTheme="minorHAnsi" w:cstheme="minorHAnsi"/>
          <w:b/>
          <w:bCs/>
        </w:rPr>
        <w:t xml:space="preserve">Η αίτηση θα πρέπει να έχει βεβαιωθεί ψηφιακά από το </w:t>
      </w:r>
      <w:proofErr w:type="spellStart"/>
      <w:r w:rsidRPr="00CF0454">
        <w:rPr>
          <w:rFonts w:asciiTheme="minorHAnsi" w:hAnsiTheme="minorHAnsi" w:cstheme="minorHAnsi"/>
          <w:b/>
          <w:bCs/>
          <w:lang w:val="en-US"/>
        </w:rPr>
        <w:t>govgr</w:t>
      </w:r>
      <w:proofErr w:type="spellEnd"/>
      <w:r w:rsidRPr="00CF0454">
        <w:rPr>
          <w:rFonts w:asciiTheme="minorHAnsi" w:hAnsiTheme="minorHAnsi" w:cstheme="minorHAnsi"/>
          <w:b/>
          <w:bCs/>
        </w:rPr>
        <w:t xml:space="preserve"> (Ψηφιακή βεβαίωση εγγράφου)</w:t>
      </w:r>
    </w:p>
    <w:p w14:paraId="00E447DB" w14:textId="77777777" w:rsidR="003E5054" w:rsidRPr="00B03070" w:rsidRDefault="003E5054" w:rsidP="00B70C51">
      <w:pPr>
        <w:pStyle w:val="ac"/>
        <w:widowControl w:val="0"/>
        <w:numPr>
          <w:ilvl w:val="0"/>
          <w:numId w:val="12"/>
        </w:numPr>
        <w:kinsoku w:val="0"/>
        <w:overflowPunct w:val="0"/>
        <w:autoSpaceDE w:val="0"/>
        <w:autoSpaceDN w:val="0"/>
        <w:adjustRightInd w:val="0"/>
        <w:spacing w:after="0"/>
        <w:ind w:left="0" w:right="141" w:hanging="66"/>
        <w:rPr>
          <w:rFonts w:ascii="Calibri" w:hAnsi="Calibri" w:cs="Calibri"/>
          <w:sz w:val="22"/>
          <w:szCs w:val="22"/>
        </w:rPr>
      </w:pPr>
      <w:r w:rsidRPr="00B03070">
        <w:rPr>
          <w:rFonts w:ascii="Calibri" w:hAnsi="Calibri" w:cs="Calibri"/>
          <w:sz w:val="22"/>
          <w:szCs w:val="22"/>
        </w:rPr>
        <w:t>Αντίγραφο πτυχίου ή βεβαίωση περάτωσης σπουδών</w:t>
      </w:r>
    </w:p>
    <w:p w14:paraId="50A54099" w14:textId="45E1AB4F" w:rsidR="003E5054" w:rsidRPr="00B03070" w:rsidRDefault="003E5054" w:rsidP="00B70C51">
      <w:pPr>
        <w:pStyle w:val="Default"/>
        <w:spacing w:line="276" w:lineRule="auto"/>
        <w:ind w:right="141" w:hanging="66"/>
        <w:jc w:val="both"/>
        <w:rPr>
          <w:sz w:val="22"/>
          <w:szCs w:val="22"/>
          <w:lang w:val="el-GR"/>
        </w:rPr>
      </w:pPr>
      <w:r w:rsidRPr="00B03070">
        <w:rPr>
          <w:sz w:val="22"/>
          <w:szCs w:val="22"/>
          <w:lang w:val="el-GR"/>
        </w:rPr>
        <w:t>Επισημαίνεται ότι θα γίνονται αποδεκτές και αιτήσεις που θα συνοδεύονται από δήλωση του Ν. 1599/86</w:t>
      </w:r>
      <w:r w:rsidRPr="00B03070">
        <w:rPr>
          <w:color w:val="auto"/>
          <w:sz w:val="22"/>
          <w:szCs w:val="22"/>
          <w:lang w:val="el-GR"/>
        </w:rPr>
        <w:t>*</w:t>
      </w:r>
      <w:r w:rsidRPr="00B03070">
        <w:rPr>
          <w:sz w:val="22"/>
          <w:szCs w:val="22"/>
          <w:lang w:val="el-GR"/>
        </w:rPr>
        <w:t xml:space="preserve"> (διαθέσιμη στον </w:t>
      </w:r>
      <w:proofErr w:type="spellStart"/>
      <w:r w:rsidRPr="00B03070">
        <w:rPr>
          <w:sz w:val="22"/>
          <w:szCs w:val="22"/>
          <w:lang w:val="el-GR"/>
        </w:rPr>
        <w:t>ιστότοπο</w:t>
      </w:r>
      <w:proofErr w:type="spellEnd"/>
      <w:r w:rsidRPr="00B03070">
        <w:rPr>
          <w:sz w:val="22"/>
          <w:szCs w:val="22"/>
          <w:lang w:val="el-GR"/>
        </w:rPr>
        <w:t xml:space="preserve"> της Ιατρικής Σχολής Αθηνών αλλά και του ΠΜΣ) στην οποία θα δηλώνεται ότι αναμένεται</w:t>
      </w:r>
      <w:r w:rsidRPr="00995961">
        <w:rPr>
          <w:sz w:val="22"/>
          <w:szCs w:val="22"/>
          <w:lang w:val="el-GR"/>
        </w:rPr>
        <w:t xml:space="preserve"> η επιτυχής ολοκλήρωση των προπτυχιακών σπουδών και θα αναφέρονται αναλυτικά τα μαθήματα που εκκρεμούν για την εξεταστική περίοδο του </w:t>
      </w:r>
      <w:r w:rsidRPr="00BF344A">
        <w:rPr>
          <w:sz w:val="22"/>
          <w:szCs w:val="22"/>
          <w:lang w:val="el-GR"/>
        </w:rPr>
        <w:t>Σεπτεμβρίου</w:t>
      </w:r>
      <w:r w:rsidR="00F43AAE" w:rsidRPr="00BF344A">
        <w:rPr>
          <w:sz w:val="22"/>
          <w:szCs w:val="22"/>
          <w:lang w:val="el-GR"/>
        </w:rPr>
        <w:t xml:space="preserve"> καθώς και ο εκτιμώμενος βαθμός πτυχίου</w:t>
      </w:r>
      <w:r w:rsidRPr="00BF344A">
        <w:rPr>
          <w:sz w:val="22"/>
          <w:szCs w:val="22"/>
          <w:lang w:val="el-GR"/>
        </w:rPr>
        <w:t>. Σε αυτή την περίπτωση και εφόσον ο/η υποψήφιος/α γίνει δεκτός/ή στο ΠΜΣ θα πρέπει να προσκομίσει τη βεβαίωση ολοκλήρωσης των σπουδών και το αντίγραφο πτυχίου</w:t>
      </w:r>
      <w:r w:rsidRPr="00B03070">
        <w:rPr>
          <w:sz w:val="22"/>
          <w:szCs w:val="22"/>
          <w:lang w:val="el-GR"/>
        </w:rPr>
        <w:t xml:space="preserve">. </w:t>
      </w:r>
    </w:p>
    <w:p w14:paraId="6EAC1595" w14:textId="77777777" w:rsidR="003E5054" w:rsidRPr="00B03070" w:rsidRDefault="003E5054" w:rsidP="00B70C51">
      <w:pPr>
        <w:pStyle w:val="ac"/>
        <w:widowControl w:val="0"/>
        <w:numPr>
          <w:ilvl w:val="0"/>
          <w:numId w:val="12"/>
        </w:numPr>
        <w:kinsoku w:val="0"/>
        <w:overflowPunct w:val="0"/>
        <w:autoSpaceDE w:val="0"/>
        <w:autoSpaceDN w:val="0"/>
        <w:adjustRightInd w:val="0"/>
        <w:spacing w:after="0"/>
        <w:ind w:left="0" w:right="141" w:firstLine="0"/>
        <w:rPr>
          <w:rFonts w:asciiTheme="minorHAnsi" w:hAnsiTheme="minorHAnsi" w:cstheme="minorHAnsi"/>
          <w:sz w:val="22"/>
          <w:szCs w:val="22"/>
        </w:rPr>
      </w:pPr>
      <w:r w:rsidRPr="00B03070">
        <w:rPr>
          <w:rFonts w:asciiTheme="minorHAnsi" w:hAnsiTheme="minorHAnsi" w:cstheme="minorHAnsi"/>
          <w:sz w:val="22"/>
          <w:szCs w:val="22"/>
        </w:rPr>
        <w:t>Αναγνώριση ακαδημαϊκού τίτλου σπουδών της αλλοδαπής.</w:t>
      </w:r>
    </w:p>
    <w:p w14:paraId="5AC4DEED" w14:textId="77777777" w:rsidR="003E5054" w:rsidRPr="00EE20DB" w:rsidRDefault="003E5054" w:rsidP="00B70C51">
      <w:pPr>
        <w:pStyle w:val="Default"/>
        <w:spacing w:line="276" w:lineRule="auto"/>
        <w:ind w:right="141"/>
        <w:jc w:val="both"/>
        <w:rPr>
          <w:sz w:val="22"/>
          <w:szCs w:val="22"/>
          <w:lang w:val="el-GR"/>
        </w:rPr>
      </w:pPr>
      <w:r w:rsidRPr="00EE20DB">
        <w:rPr>
          <w:rFonts w:asciiTheme="minorHAnsi" w:hAnsiTheme="minorHAnsi" w:cstheme="minorHAnsi"/>
          <w:sz w:val="22"/>
          <w:szCs w:val="22"/>
          <w:lang w:val="el-GR"/>
        </w:rPr>
        <w:t xml:space="preserve">Βεβαίωση ισοτιμίας και αντιστοιχίας του πτυχίου από το ΔΟΑΤΑΠ για τους υποψηφίους που προέρχονται από Πανεπιστήμια του εξωτερικού </w:t>
      </w:r>
      <w:r w:rsidRPr="00EE20DB">
        <w:rPr>
          <w:rFonts w:asciiTheme="minorHAnsi" w:eastAsia="Arial Unicode MS" w:hAnsiTheme="minorHAnsi" w:cstheme="minorHAnsi"/>
          <w:sz w:val="22"/>
          <w:szCs w:val="22"/>
          <w:lang w:val="el-GR"/>
        </w:rPr>
        <w:t>ή εναλλακτικά πρωτοκολλημένη αίτηση προς το ΔΟΑΤΑΠ για αναγνώριση του πτυχίου από ίδρυμα της αλλοδαπής, συνοδευόμενη από υπεύθυνη δήλωση του υποψήφιου φοιτητή ότι γνωρίζει περί προβλεπόμενης διαγραφής του από το ΠΜΣ χωρίς επιστροφή των ήδη καταβεβλημένων τελών φοίτησης, στην περίπτωση που δεν προσκομίσει αναγνώριση του πτυχίου του από το ΔΟΑΤΑΠ μετά το πέρας της μέγιστης διάρκειας σπουδών στο ΠΜΣ και αφού εξαντληθούν όλα τα νόμιμα μέσα παράτασής της.</w:t>
      </w:r>
    </w:p>
    <w:p w14:paraId="4DA91638" w14:textId="77777777" w:rsidR="003E5054" w:rsidRPr="002A0B2D" w:rsidRDefault="003E5054" w:rsidP="00B70C51">
      <w:pPr>
        <w:pStyle w:val="Default"/>
        <w:numPr>
          <w:ilvl w:val="0"/>
          <w:numId w:val="12"/>
        </w:numPr>
        <w:spacing w:line="276" w:lineRule="auto"/>
        <w:ind w:left="0" w:right="141" w:firstLine="0"/>
        <w:jc w:val="both"/>
        <w:rPr>
          <w:sz w:val="22"/>
          <w:szCs w:val="22"/>
          <w:lang w:val="el-GR"/>
        </w:rPr>
      </w:pPr>
      <w:r w:rsidRPr="00EE20DB">
        <w:rPr>
          <w:rFonts w:asciiTheme="minorHAnsi" w:hAnsiTheme="minorHAnsi"/>
          <w:sz w:val="22"/>
          <w:szCs w:val="22"/>
          <w:lang w:val="el-GR"/>
        </w:rPr>
        <w:t>Πι</w:t>
      </w:r>
      <w:r w:rsidRPr="002A0B2D">
        <w:rPr>
          <w:sz w:val="22"/>
          <w:szCs w:val="22"/>
          <w:lang w:val="el-GR"/>
        </w:rPr>
        <w:t xml:space="preserve">στοποιητικό αναλυτικής βαθμολογίας προπτυχιακών σπουδών. </w:t>
      </w:r>
    </w:p>
    <w:p w14:paraId="6AC6404D" w14:textId="77777777" w:rsidR="003E5054" w:rsidRPr="00EE1261" w:rsidRDefault="003E5054" w:rsidP="00B70C51">
      <w:pPr>
        <w:pStyle w:val="Default"/>
        <w:numPr>
          <w:ilvl w:val="0"/>
          <w:numId w:val="12"/>
        </w:numPr>
        <w:spacing w:line="276" w:lineRule="auto"/>
        <w:ind w:left="0" w:right="141" w:firstLine="0"/>
        <w:jc w:val="both"/>
        <w:rPr>
          <w:sz w:val="22"/>
          <w:szCs w:val="22"/>
          <w:lang w:val="el-GR"/>
        </w:rPr>
      </w:pPr>
      <w:r w:rsidRPr="002A0B2D">
        <w:rPr>
          <w:sz w:val="22"/>
          <w:szCs w:val="22"/>
          <w:lang w:val="el-GR"/>
        </w:rPr>
        <w:t>Αν</w:t>
      </w:r>
      <w:r w:rsidRPr="00EE1261">
        <w:rPr>
          <w:sz w:val="22"/>
          <w:szCs w:val="22"/>
          <w:lang w:val="el-GR"/>
        </w:rPr>
        <w:t xml:space="preserve">αλυτικό βιογραφικό σημείωμα που θα περιλαμβάνει στοιχεία από τις σπουδές, την ερευνητική ή επαγγελματική δραστηριότητα και τα ενδιαφέροντα του υποψηφίου. </w:t>
      </w:r>
    </w:p>
    <w:p w14:paraId="529DC1A2" w14:textId="77777777" w:rsidR="003E5054" w:rsidRPr="005225D1" w:rsidRDefault="003E5054" w:rsidP="00B70C51">
      <w:pPr>
        <w:pStyle w:val="a6"/>
        <w:numPr>
          <w:ilvl w:val="0"/>
          <w:numId w:val="12"/>
        </w:numPr>
        <w:ind w:left="0" w:right="141" w:firstLine="0"/>
        <w:rPr>
          <w:rFonts w:cs="Calibri"/>
        </w:rPr>
      </w:pPr>
      <w:r w:rsidRPr="005225D1">
        <w:rPr>
          <w:rFonts w:cs="Calibri"/>
        </w:rPr>
        <w:t xml:space="preserve">Δύο συστατικές επιστολές. </w:t>
      </w:r>
      <w:r w:rsidRPr="005225D1">
        <w:rPr>
          <w:rFonts w:cs="Calibri"/>
          <w:iCs/>
        </w:rPr>
        <w:t>Οι συστατικές επιστολές να αποσταλούν απευθείας στη γραμματεία του ΠΜΣ (</w:t>
      </w:r>
      <w:hyperlink r:id="rId12" w:history="1">
        <w:r w:rsidRPr="005225D1">
          <w:rPr>
            <w:rStyle w:val="-"/>
            <w:rFonts w:cs="Calibri"/>
            <w:lang w:val="en-US"/>
          </w:rPr>
          <w:t>mscepi</w:t>
        </w:r>
        <w:r w:rsidRPr="005225D1">
          <w:rPr>
            <w:rStyle w:val="-"/>
            <w:rFonts w:cs="Calibri"/>
          </w:rPr>
          <w:t>@</w:t>
        </w:r>
        <w:r w:rsidRPr="005225D1">
          <w:rPr>
            <w:rStyle w:val="-"/>
            <w:rFonts w:cs="Calibri"/>
            <w:lang w:val="en-US"/>
          </w:rPr>
          <w:t>med</w:t>
        </w:r>
        <w:r w:rsidRPr="005225D1">
          <w:rPr>
            <w:rStyle w:val="-"/>
            <w:rFonts w:cs="Calibri"/>
          </w:rPr>
          <w:t>.</w:t>
        </w:r>
        <w:r w:rsidRPr="005225D1">
          <w:rPr>
            <w:rStyle w:val="-"/>
            <w:rFonts w:cs="Calibri"/>
            <w:lang w:val="en-US"/>
          </w:rPr>
          <w:t>uoa</w:t>
        </w:r>
        <w:r w:rsidRPr="005225D1">
          <w:rPr>
            <w:rStyle w:val="-"/>
            <w:rFonts w:cs="Calibri"/>
          </w:rPr>
          <w:t>.</w:t>
        </w:r>
        <w:r w:rsidRPr="005225D1">
          <w:rPr>
            <w:rStyle w:val="-"/>
            <w:rFonts w:cs="Calibri"/>
            <w:lang w:val="en-US"/>
          </w:rPr>
          <w:t>gr</w:t>
        </w:r>
      </w:hyperlink>
      <w:r w:rsidRPr="005225D1">
        <w:rPr>
          <w:rFonts w:cs="Calibri"/>
        </w:rPr>
        <w:t xml:space="preserve">) </w:t>
      </w:r>
      <w:r w:rsidRPr="005225D1">
        <w:rPr>
          <w:rFonts w:cs="Calibri"/>
          <w:iCs/>
        </w:rPr>
        <w:t xml:space="preserve"> από τον υπογράφοντα και να πληρούν τα παρακάτω:</w:t>
      </w:r>
    </w:p>
    <w:p w14:paraId="091A40D7" w14:textId="4AF27851" w:rsidR="003E5054" w:rsidRPr="00D455E8" w:rsidRDefault="003E5054" w:rsidP="00B70C51">
      <w:pPr>
        <w:pStyle w:val="yiv4607935927msonormal"/>
        <w:ind w:right="141"/>
        <w:rPr>
          <w:rFonts w:ascii="Calibri" w:hAnsi="Calibri" w:cs="Calibri"/>
          <w:sz w:val="22"/>
          <w:szCs w:val="22"/>
          <w:lang w:val="el-GR"/>
        </w:rPr>
      </w:pPr>
      <w:r w:rsidRPr="003A16FC">
        <w:rPr>
          <w:rFonts w:ascii="Calibri" w:hAnsi="Calibri" w:cs="Calibri"/>
          <w:iCs/>
          <w:sz w:val="22"/>
          <w:szCs w:val="22"/>
          <w:lang w:val="el-GR"/>
        </w:rPr>
        <w:t xml:space="preserve">α) </w:t>
      </w:r>
      <w:r w:rsidRPr="00D455E8">
        <w:rPr>
          <w:rFonts w:ascii="Calibri" w:hAnsi="Calibri" w:cs="Calibri"/>
          <w:iCs/>
          <w:sz w:val="22"/>
          <w:szCs w:val="22"/>
          <w:lang w:val="el-GR"/>
        </w:rPr>
        <w:t xml:space="preserve">να είναι γραμμένες σε επιστολόχαρτο του ιδρύματος / υπηρεσίας του υπογράφοντα, </w:t>
      </w:r>
      <w:r w:rsidR="00D455E8" w:rsidRPr="00D455E8">
        <w:rPr>
          <w:rFonts w:ascii="Calibri" w:hAnsi="Calibri" w:cs="Calibri"/>
          <w:iCs/>
          <w:sz w:val="22"/>
          <w:szCs w:val="22"/>
          <w:lang w:val="el-GR"/>
        </w:rPr>
        <w:t xml:space="preserve">                                                   </w:t>
      </w:r>
      <w:r w:rsidRPr="00D455E8">
        <w:rPr>
          <w:rFonts w:ascii="Calibri" w:hAnsi="Calibri" w:cs="Calibri"/>
          <w:iCs/>
          <w:sz w:val="22"/>
          <w:szCs w:val="22"/>
          <w:lang w:val="el-GR"/>
        </w:rPr>
        <w:t xml:space="preserve">β) να είναι υπογεγραμμένες ή σφραγισμένες                                                                                                       </w:t>
      </w:r>
      <w:r w:rsidRPr="00D455E8">
        <w:rPr>
          <w:rFonts w:ascii="Calibri" w:hAnsi="Calibri" w:cs="Calibri"/>
          <w:iCs/>
          <w:sz w:val="22"/>
          <w:szCs w:val="22"/>
          <w:u w:val="single"/>
          <w:lang w:val="el-GR"/>
        </w:rPr>
        <w:t xml:space="preserve">                                                                        γ)</w:t>
      </w:r>
      <w:r w:rsidRPr="00D455E8">
        <w:rPr>
          <w:rFonts w:ascii="Calibri" w:hAnsi="Calibri" w:cs="Calibri"/>
          <w:iCs/>
          <w:sz w:val="22"/>
          <w:szCs w:val="22"/>
          <w:lang w:val="el-GR"/>
        </w:rPr>
        <w:t xml:space="preserve"> να απευθύνονται προς το ΠΜΣ «Επιδημιολογία - Μεθοδολογία Έρευνας στις </w:t>
      </w:r>
      <w:proofErr w:type="spellStart"/>
      <w:r w:rsidRPr="00D455E8">
        <w:rPr>
          <w:rFonts w:ascii="Calibri" w:hAnsi="Calibri" w:cs="Calibri"/>
          <w:iCs/>
          <w:sz w:val="22"/>
          <w:szCs w:val="22"/>
          <w:lang w:val="el-GR"/>
        </w:rPr>
        <w:t>Bιοϊατρικές</w:t>
      </w:r>
      <w:proofErr w:type="spellEnd"/>
      <w:r w:rsidRPr="00D455E8">
        <w:rPr>
          <w:rFonts w:ascii="Calibri" w:hAnsi="Calibri" w:cs="Calibri"/>
          <w:iCs/>
          <w:sz w:val="22"/>
          <w:szCs w:val="22"/>
          <w:lang w:val="el-GR"/>
        </w:rPr>
        <w:t xml:space="preserve"> </w:t>
      </w:r>
      <w:proofErr w:type="spellStart"/>
      <w:r w:rsidRPr="00D455E8">
        <w:rPr>
          <w:rFonts w:ascii="Calibri" w:hAnsi="Calibri" w:cs="Calibri"/>
          <w:iCs/>
          <w:sz w:val="22"/>
          <w:szCs w:val="22"/>
          <w:lang w:val="el-GR"/>
        </w:rPr>
        <w:t>Eπιστήμες</w:t>
      </w:r>
      <w:proofErr w:type="spellEnd"/>
      <w:r w:rsidRPr="00D455E8">
        <w:rPr>
          <w:rFonts w:ascii="Calibri" w:hAnsi="Calibri" w:cs="Calibri"/>
          <w:iCs/>
          <w:sz w:val="22"/>
          <w:szCs w:val="22"/>
          <w:lang w:val="el-GR"/>
        </w:rPr>
        <w:t xml:space="preserve">, την </w:t>
      </w:r>
      <w:proofErr w:type="spellStart"/>
      <w:r w:rsidRPr="00D455E8">
        <w:rPr>
          <w:rFonts w:ascii="Calibri" w:hAnsi="Calibri" w:cs="Calibri"/>
          <w:iCs/>
          <w:sz w:val="22"/>
          <w:szCs w:val="22"/>
          <w:lang w:val="el-GR"/>
        </w:rPr>
        <w:t>Kλινική</w:t>
      </w:r>
      <w:proofErr w:type="spellEnd"/>
      <w:r w:rsidRPr="00D455E8">
        <w:rPr>
          <w:rFonts w:ascii="Calibri" w:hAnsi="Calibri" w:cs="Calibri"/>
          <w:iCs/>
          <w:sz w:val="22"/>
          <w:szCs w:val="22"/>
          <w:lang w:val="el-GR"/>
        </w:rPr>
        <w:t xml:space="preserve"> Πράξη και τη Δημόσια Υγεία» και                                                                                                                             δ) να αναγράφεται πρόσφατη ημερομηνία. </w:t>
      </w:r>
    </w:p>
    <w:p w14:paraId="4F363B8A" w14:textId="77777777" w:rsidR="003E5054" w:rsidRPr="00FB15CB" w:rsidRDefault="003E5054" w:rsidP="00B70C51">
      <w:pPr>
        <w:widowControl w:val="0"/>
        <w:kinsoku w:val="0"/>
        <w:overflowPunct w:val="0"/>
        <w:autoSpaceDE w:val="0"/>
        <w:autoSpaceDN w:val="0"/>
        <w:adjustRightInd w:val="0"/>
        <w:ind w:right="141"/>
        <w:jc w:val="both"/>
        <w:rPr>
          <w:rFonts w:asciiTheme="minorHAnsi" w:hAnsiTheme="minorHAnsi" w:cstheme="minorHAnsi"/>
          <w:sz w:val="22"/>
          <w:szCs w:val="22"/>
        </w:rPr>
      </w:pPr>
      <w:r w:rsidRPr="00FB15CB">
        <w:rPr>
          <w:rFonts w:asciiTheme="minorHAnsi" w:hAnsiTheme="minorHAnsi" w:cstheme="minorHAnsi"/>
          <w:sz w:val="22"/>
          <w:szCs w:val="22"/>
        </w:rPr>
        <w:t>7</w:t>
      </w:r>
      <w:r w:rsidRPr="004B5CFB">
        <w:rPr>
          <w:rFonts w:asciiTheme="minorHAnsi" w:hAnsiTheme="minorHAnsi" w:cstheme="minorHAnsi"/>
          <w:sz w:val="22"/>
          <w:szCs w:val="22"/>
        </w:rPr>
        <w:t xml:space="preserve">. </w:t>
      </w:r>
      <w:r w:rsidRPr="00FB15CB">
        <w:rPr>
          <w:rFonts w:asciiTheme="minorHAnsi" w:hAnsiTheme="minorHAnsi" w:cstheme="minorHAnsi"/>
          <w:sz w:val="22"/>
          <w:szCs w:val="22"/>
        </w:rPr>
        <w:t xml:space="preserve">  Πιστοποιητικό γλωσσομάθειας αγγλικής γλώσσας, κατώτατο επίπεδο Β2</w:t>
      </w:r>
    </w:p>
    <w:p w14:paraId="6E970940" w14:textId="77777777" w:rsidR="003E5054" w:rsidRPr="00715B41" w:rsidRDefault="003E5054" w:rsidP="00B70C51">
      <w:pPr>
        <w:pStyle w:val="Default"/>
        <w:spacing w:line="276" w:lineRule="auto"/>
        <w:ind w:right="141"/>
        <w:jc w:val="both"/>
        <w:rPr>
          <w:sz w:val="22"/>
          <w:szCs w:val="22"/>
          <w:lang w:val="el-GR"/>
        </w:rPr>
      </w:pPr>
      <w:r w:rsidRPr="00FB15CB">
        <w:rPr>
          <w:sz w:val="22"/>
          <w:szCs w:val="22"/>
          <w:lang w:val="el-GR"/>
        </w:rPr>
        <w:t xml:space="preserve">8. </w:t>
      </w:r>
      <w:r w:rsidRPr="00715B41">
        <w:rPr>
          <w:sz w:val="22"/>
          <w:szCs w:val="22"/>
          <w:lang w:val="el-GR"/>
        </w:rPr>
        <w:t xml:space="preserve">Δημοσιεύσεις σε περιοδικά με κριτές (αν υπάρχουν). </w:t>
      </w:r>
    </w:p>
    <w:p w14:paraId="334AE093" w14:textId="77777777" w:rsidR="003E5054" w:rsidRPr="00EE1261" w:rsidRDefault="003E5054" w:rsidP="00B70C51">
      <w:pPr>
        <w:pStyle w:val="Default"/>
        <w:spacing w:line="276" w:lineRule="auto"/>
        <w:ind w:right="141"/>
        <w:jc w:val="both"/>
        <w:rPr>
          <w:sz w:val="22"/>
          <w:szCs w:val="22"/>
          <w:lang w:val="el-GR"/>
        </w:rPr>
      </w:pPr>
      <w:r w:rsidRPr="00FB15CB">
        <w:rPr>
          <w:sz w:val="22"/>
          <w:szCs w:val="22"/>
          <w:lang w:val="el-GR"/>
        </w:rPr>
        <w:t xml:space="preserve">9. </w:t>
      </w:r>
      <w:r w:rsidRPr="00EE1261">
        <w:rPr>
          <w:sz w:val="22"/>
          <w:szCs w:val="22"/>
          <w:lang w:val="el-GR"/>
        </w:rPr>
        <w:t xml:space="preserve">Αποδεικτικά επαγγελματικής ή ερευνητικής δραστηριότητας (αν υπάρχουν). </w:t>
      </w:r>
    </w:p>
    <w:p w14:paraId="5A9638D9" w14:textId="77777777" w:rsidR="003E5054" w:rsidRPr="00EE1261" w:rsidRDefault="003E5054" w:rsidP="00B70C51">
      <w:pPr>
        <w:pStyle w:val="Default"/>
        <w:spacing w:line="276" w:lineRule="auto"/>
        <w:ind w:right="141"/>
        <w:jc w:val="both"/>
        <w:rPr>
          <w:sz w:val="22"/>
          <w:szCs w:val="22"/>
          <w:lang w:val="el-GR"/>
        </w:rPr>
      </w:pPr>
      <w:r w:rsidRPr="00860790">
        <w:rPr>
          <w:sz w:val="22"/>
          <w:szCs w:val="22"/>
          <w:lang w:val="el-GR"/>
        </w:rPr>
        <w:lastRenderedPageBreak/>
        <w:t xml:space="preserve">10. </w:t>
      </w:r>
      <w:r w:rsidRPr="00EE1261">
        <w:rPr>
          <w:sz w:val="22"/>
          <w:szCs w:val="22"/>
          <w:lang w:val="el-GR"/>
        </w:rPr>
        <w:t>Υπεύθυνη δήλωση</w:t>
      </w:r>
      <w:r w:rsidRPr="004B00C8">
        <w:rPr>
          <w:color w:val="auto"/>
          <w:sz w:val="22"/>
          <w:szCs w:val="22"/>
          <w:lang w:val="el-GR"/>
        </w:rPr>
        <w:t>*</w:t>
      </w:r>
      <w:r w:rsidRPr="00EE1261">
        <w:rPr>
          <w:sz w:val="22"/>
          <w:szCs w:val="22"/>
          <w:lang w:val="el-GR"/>
        </w:rPr>
        <w:t xml:space="preserve"> του υποψήφιου φοιτητή ότι γνωρίζει περί της προβλεπόμενης διαγραφής του μετά το πέρας της μέγιστης διάρκειας φοίτησης, χωρίς επιστροφή των ήδη καταβεβλημένων τελών φοίτησης. </w:t>
      </w:r>
    </w:p>
    <w:p w14:paraId="500FC7AE" w14:textId="77777777" w:rsidR="003E5054" w:rsidRDefault="003E5054" w:rsidP="00B70C51">
      <w:pPr>
        <w:pStyle w:val="ac"/>
        <w:widowControl w:val="0"/>
        <w:kinsoku w:val="0"/>
        <w:overflowPunct w:val="0"/>
        <w:autoSpaceDE w:val="0"/>
        <w:autoSpaceDN w:val="0"/>
        <w:adjustRightInd w:val="0"/>
        <w:spacing w:after="0"/>
        <w:ind w:right="141"/>
        <w:rPr>
          <w:rFonts w:asciiTheme="minorHAnsi" w:hAnsiTheme="minorHAnsi" w:cstheme="minorHAnsi"/>
          <w:sz w:val="22"/>
          <w:szCs w:val="22"/>
        </w:rPr>
      </w:pPr>
      <w:r w:rsidRPr="00EE7A60">
        <w:rPr>
          <w:rFonts w:asciiTheme="minorHAnsi" w:hAnsiTheme="minorHAnsi" w:cstheme="minorHAnsi"/>
          <w:sz w:val="22"/>
          <w:szCs w:val="22"/>
        </w:rPr>
        <w:t>11. Φωτοτυπία δύο όψεων της αστυνομικής ταυτότητας</w:t>
      </w:r>
    </w:p>
    <w:p w14:paraId="086C38CE" w14:textId="77777777" w:rsidR="003E5054" w:rsidRDefault="003E5054" w:rsidP="00B70C51">
      <w:pPr>
        <w:pStyle w:val="ac"/>
        <w:widowControl w:val="0"/>
        <w:kinsoku w:val="0"/>
        <w:overflowPunct w:val="0"/>
        <w:autoSpaceDE w:val="0"/>
        <w:autoSpaceDN w:val="0"/>
        <w:adjustRightInd w:val="0"/>
        <w:spacing w:after="0"/>
        <w:ind w:right="141"/>
        <w:rPr>
          <w:rFonts w:asciiTheme="minorHAnsi" w:hAnsiTheme="minorHAnsi" w:cstheme="minorHAnsi"/>
          <w:sz w:val="22"/>
          <w:szCs w:val="22"/>
        </w:rPr>
      </w:pPr>
      <w:r w:rsidRPr="00EE7A60">
        <w:rPr>
          <w:rFonts w:asciiTheme="minorHAnsi" w:hAnsiTheme="minorHAnsi" w:cstheme="minorHAnsi"/>
          <w:sz w:val="22"/>
          <w:szCs w:val="22"/>
        </w:rPr>
        <w:t>12.</w:t>
      </w:r>
      <w:r w:rsidRPr="001E4DAD">
        <w:rPr>
          <w:sz w:val="22"/>
          <w:szCs w:val="22"/>
        </w:rPr>
        <w:t xml:space="preserve"> </w:t>
      </w:r>
      <w:r w:rsidRPr="00860790">
        <w:rPr>
          <w:rFonts w:asciiTheme="minorHAnsi" w:hAnsiTheme="minorHAnsi" w:cstheme="minorHAnsi"/>
          <w:sz w:val="22"/>
          <w:szCs w:val="22"/>
        </w:rPr>
        <w:t>Πιστοποιητικό ελληνομάθειας για αλλοδαπούς υποψήφιους.</w:t>
      </w:r>
    </w:p>
    <w:p w14:paraId="3ACBDB1A" w14:textId="77777777" w:rsidR="003E5054" w:rsidRPr="00860790" w:rsidRDefault="003E5054" w:rsidP="00B70C51">
      <w:pPr>
        <w:pStyle w:val="ac"/>
        <w:widowControl w:val="0"/>
        <w:kinsoku w:val="0"/>
        <w:overflowPunct w:val="0"/>
        <w:autoSpaceDE w:val="0"/>
        <w:autoSpaceDN w:val="0"/>
        <w:adjustRightInd w:val="0"/>
        <w:spacing w:after="0"/>
        <w:ind w:left="-567" w:right="141"/>
        <w:rPr>
          <w:rFonts w:asciiTheme="minorHAnsi" w:hAnsiTheme="minorHAnsi" w:cstheme="minorHAnsi"/>
          <w:sz w:val="22"/>
          <w:szCs w:val="22"/>
        </w:rPr>
      </w:pPr>
    </w:p>
    <w:p w14:paraId="39A14AFD" w14:textId="77777777" w:rsidR="003E5054" w:rsidRPr="00EE7A60" w:rsidRDefault="003E5054" w:rsidP="00B70C51">
      <w:pPr>
        <w:spacing w:after="120"/>
        <w:ind w:right="141"/>
        <w:rPr>
          <w:rFonts w:asciiTheme="minorHAnsi" w:hAnsiTheme="minorHAnsi"/>
          <w:iCs/>
          <w:sz w:val="22"/>
          <w:szCs w:val="22"/>
        </w:rPr>
      </w:pPr>
      <w:r w:rsidRPr="00EE7A60">
        <w:rPr>
          <w:rFonts w:asciiTheme="minorHAnsi" w:hAnsiTheme="minorHAnsi"/>
          <w:iCs/>
          <w:sz w:val="22"/>
          <w:szCs w:val="22"/>
        </w:rPr>
        <w:t>Ειδικά για τους φοιτητές μερικής φοίτησης απαιτούνται επίσης :</w:t>
      </w:r>
    </w:p>
    <w:p w14:paraId="7BC69DE1" w14:textId="77777777" w:rsidR="003E5054" w:rsidRPr="002330C9" w:rsidRDefault="003E5054" w:rsidP="00B70C51">
      <w:pPr>
        <w:pStyle w:val="a6"/>
        <w:numPr>
          <w:ilvl w:val="0"/>
          <w:numId w:val="11"/>
        </w:numPr>
        <w:shd w:val="clear" w:color="auto" w:fill="FFFFFF"/>
        <w:spacing w:after="120"/>
        <w:ind w:left="0" w:right="141" w:firstLine="11"/>
        <w:jc w:val="both"/>
        <w:rPr>
          <w:rFonts w:cs="Calibri"/>
          <w:b/>
          <w:color w:val="222222"/>
        </w:rPr>
      </w:pPr>
      <w:r w:rsidRPr="002330C9">
        <w:rPr>
          <w:rFonts w:asciiTheme="minorHAnsi" w:hAnsiTheme="minorHAnsi" w:cstheme="minorHAnsi"/>
          <w:u w:val="single"/>
        </w:rPr>
        <w:t xml:space="preserve">για μερική φοίτηση λόγω εργασίας: </w:t>
      </w:r>
      <w:r w:rsidRPr="002330C9">
        <w:rPr>
          <w:rFonts w:asciiTheme="minorHAnsi" w:hAnsiTheme="minorHAnsi" w:cstheme="minorHAnsi"/>
        </w:rPr>
        <w:t>σύμβαση εργασίας ή βεβαίωση εργοδότη που  πιστοποιεί εργασία τουλάχιστον είκοσι τεσσάρων (2</w:t>
      </w:r>
      <w:r w:rsidRPr="00860790">
        <w:rPr>
          <w:rFonts w:asciiTheme="minorHAnsi" w:hAnsiTheme="minorHAnsi" w:cstheme="minorHAnsi"/>
        </w:rPr>
        <w:t>0</w:t>
      </w:r>
      <w:r w:rsidRPr="002330C9">
        <w:rPr>
          <w:rFonts w:asciiTheme="minorHAnsi" w:hAnsiTheme="minorHAnsi" w:cstheme="minorHAnsi"/>
        </w:rPr>
        <w:t>) ωρών την εβδομάδα.</w:t>
      </w:r>
    </w:p>
    <w:p w14:paraId="0DA3B601" w14:textId="77777777" w:rsidR="003E5054" w:rsidRPr="003A284A" w:rsidRDefault="003E5054" w:rsidP="00B70C51">
      <w:pPr>
        <w:pStyle w:val="a6"/>
        <w:numPr>
          <w:ilvl w:val="0"/>
          <w:numId w:val="11"/>
        </w:numPr>
        <w:shd w:val="clear" w:color="auto" w:fill="FFFFFF"/>
        <w:spacing w:after="120"/>
        <w:ind w:left="0" w:right="141" w:firstLine="11"/>
        <w:jc w:val="both"/>
        <w:rPr>
          <w:rFonts w:asciiTheme="minorHAnsi" w:hAnsiTheme="minorHAnsi" w:cstheme="minorHAnsi"/>
          <w:b/>
          <w:color w:val="222222"/>
        </w:rPr>
      </w:pPr>
      <w:r w:rsidRPr="002330C9">
        <w:rPr>
          <w:rFonts w:asciiTheme="minorHAnsi" w:hAnsiTheme="minorHAnsi" w:cstheme="minorHAnsi"/>
          <w:u w:val="single"/>
        </w:rPr>
        <w:t>για μερική φοίτηση για άλλους λόγους</w:t>
      </w:r>
      <w:r w:rsidRPr="005B72D4">
        <w:rPr>
          <w:rFonts w:asciiTheme="minorHAnsi" w:hAnsiTheme="minorHAnsi" w:cstheme="minorHAnsi"/>
        </w:rPr>
        <w:t>: δικαιολογητικά κατά περίπτωση</w:t>
      </w:r>
      <w:r w:rsidRPr="002330C9">
        <w:rPr>
          <w:rFonts w:asciiTheme="minorHAnsi" w:hAnsiTheme="minorHAnsi" w:cstheme="minorHAnsi"/>
          <w:u w:val="single"/>
        </w:rPr>
        <w:t xml:space="preserve"> </w:t>
      </w:r>
    </w:p>
    <w:p w14:paraId="5C8A022D" w14:textId="77777777" w:rsidR="003E5054" w:rsidRPr="004B00C8" w:rsidRDefault="003E5054" w:rsidP="00B70C51">
      <w:pPr>
        <w:shd w:val="clear" w:color="auto" w:fill="FFFFFF"/>
        <w:spacing w:after="120"/>
        <w:ind w:right="141"/>
        <w:jc w:val="both"/>
        <w:rPr>
          <w:rFonts w:asciiTheme="minorHAnsi" w:hAnsiTheme="minorHAnsi" w:cstheme="minorHAnsi"/>
          <w:sz w:val="22"/>
          <w:szCs w:val="22"/>
        </w:rPr>
      </w:pPr>
      <w:r w:rsidRPr="004B00C8">
        <w:rPr>
          <w:rFonts w:asciiTheme="minorHAnsi" w:hAnsiTheme="minorHAnsi" w:cstheme="minorHAnsi"/>
          <w:b/>
        </w:rPr>
        <w:t xml:space="preserve">*ΣΗΜΑΝΤΙΚΗ ΕΠΙΣΗΜΑΝΣΗ: </w:t>
      </w:r>
      <w:r w:rsidRPr="004B00C8">
        <w:rPr>
          <w:rFonts w:asciiTheme="minorHAnsi" w:hAnsiTheme="minorHAnsi" w:cstheme="minorHAnsi"/>
          <w:bCs/>
          <w:sz w:val="22"/>
          <w:szCs w:val="22"/>
        </w:rPr>
        <w:t xml:space="preserve">η υπεύθυνη δήλωση που στέλνεται ηλεκτρονικά θα πρέπει να </w:t>
      </w:r>
      <w:r w:rsidRPr="004B00C8">
        <w:rPr>
          <w:rFonts w:asciiTheme="minorHAnsi" w:hAnsiTheme="minorHAnsi" w:cstheme="minorHAnsi"/>
          <w:bCs/>
          <w:sz w:val="22"/>
          <w:szCs w:val="22"/>
          <w:shd w:val="clear" w:color="auto" w:fill="FFFFFF"/>
        </w:rPr>
        <w:t xml:space="preserve">φέρει βεβαίωση γνήσιου υπογραφής ή ηλεκτρονική υπογραφή ή να έχει συνταχθεί </w:t>
      </w:r>
      <w:r w:rsidRPr="004B00C8">
        <w:rPr>
          <w:rStyle w:val="af"/>
          <w:rFonts w:asciiTheme="minorHAnsi" w:hAnsiTheme="minorHAnsi" w:cstheme="minorHAnsi"/>
          <w:sz w:val="22"/>
          <w:szCs w:val="22"/>
          <w:bdr w:val="none" w:sz="0" w:space="0" w:color="auto" w:frame="1"/>
          <w:shd w:val="clear" w:color="auto" w:fill="FFFFFF"/>
        </w:rPr>
        <w:t>μέσω της Ενιαίας Ψηφιακής Πύλης της Δημόσιας Διοίκησης </w:t>
      </w:r>
      <w:r w:rsidRPr="004B00C8">
        <w:rPr>
          <w:rFonts w:asciiTheme="minorHAnsi" w:hAnsiTheme="minorHAnsi" w:cstheme="minorHAnsi"/>
          <w:b/>
          <w:sz w:val="22"/>
          <w:szCs w:val="22"/>
          <w:shd w:val="clear" w:color="auto" w:fill="FFFFFF"/>
        </w:rPr>
        <w:t xml:space="preserve"> </w:t>
      </w:r>
      <w:r w:rsidRPr="004B00C8">
        <w:rPr>
          <w:rFonts w:asciiTheme="minorHAnsi" w:hAnsiTheme="minorHAnsi" w:cstheme="minorHAnsi"/>
          <w:bCs/>
          <w:sz w:val="22"/>
          <w:szCs w:val="22"/>
          <w:shd w:val="clear" w:color="auto" w:fill="FFFFFF"/>
        </w:rPr>
        <w:t>(</w:t>
      </w:r>
      <w:proofErr w:type="spellStart"/>
      <w:r w:rsidRPr="004B00C8">
        <w:rPr>
          <w:rFonts w:asciiTheme="minorHAnsi" w:hAnsiTheme="minorHAnsi" w:cstheme="minorHAnsi"/>
          <w:bCs/>
          <w:sz w:val="22"/>
          <w:szCs w:val="22"/>
          <w:shd w:val="clear" w:color="auto" w:fill="FFFFFF"/>
        </w:rPr>
        <w:t>govgr</w:t>
      </w:r>
      <w:proofErr w:type="spellEnd"/>
      <w:r w:rsidRPr="004B00C8">
        <w:rPr>
          <w:rFonts w:asciiTheme="minorHAnsi" w:hAnsiTheme="minorHAnsi" w:cstheme="minorHAnsi"/>
          <w:bCs/>
          <w:sz w:val="22"/>
          <w:szCs w:val="22"/>
          <w:shd w:val="clear" w:color="auto" w:fill="FFFFFF"/>
        </w:rPr>
        <w:t>).</w:t>
      </w:r>
    </w:p>
    <w:p w14:paraId="358272EE" w14:textId="77777777" w:rsidR="003E5054" w:rsidRPr="00F0006C" w:rsidRDefault="003E5054" w:rsidP="00B70C51">
      <w:pPr>
        <w:shd w:val="clear" w:color="auto" w:fill="FFFFFF"/>
        <w:spacing w:after="120"/>
        <w:ind w:right="141"/>
        <w:jc w:val="both"/>
        <w:rPr>
          <w:rFonts w:asciiTheme="minorHAnsi" w:hAnsiTheme="minorHAnsi" w:cstheme="minorHAnsi"/>
          <w:b/>
          <w:color w:val="222222"/>
        </w:rPr>
      </w:pPr>
    </w:p>
    <w:p w14:paraId="687FF497" w14:textId="77777777" w:rsidR="003E5054" w:rsidRPr="009E6492" w:rsidRDefault="003E5054" w:rsidP="00B70C51">
      <w:pPr>
        <w:shd w:val="clear" w:color="auto" w:fill="FFFFFF"/>
        <w:spacing w:after="120"/>
        <w:ind w:left="731" w:right="141"/>
        <w:jc w:val="both"/>
        <w:rPr>
          <w:rFonts w:asciiTheme="minorHAnsi" w:hAnsiTheme="minorHAnsi" w:cstheme="minorHAnsi"/>
          <w:b/>
          <w:color w:val="222222"/>
        </w:rPr>
      </w:pPr>
      <w:r w:rsidRPr="009E6492">
        <w:rPr>
          <w:rFonts w:asciiTheme="minorHAnsi" w:hAnsiTheme="minorHAnsi" w:cstheme="minorHAnsi"/>
          <w:b/>
          <w:color w:val="222222"/>
        </w:rPr>
        <w:t>ΥΠΟΒΟΛΗ ΑΙΤΗΣΗΣ</w:t>
      </w:r>
    </w:p>
    <w:p w14:paraId="0FD746C9" w14:textId="77777777" w:rsidR="003E5054" w:rsidRPr="00EE1261" w:rsidRDefault="003E5054" w:rsidP="00B70C51">
      <w:pPr>
        <w:shd w:val="clear" w:color="auto" w:fill="FFFFFF"/>
        <w:spacing w:line="276" w:lineRule="auto"/>
        <w:ind w:left="709" w:right="141"/>
        <w:jc w:val="both"/>
        <w:rPr>
          <w:rFonts w:ascii="Calibri" w:hAnsi="Calibri" w:cs="Calibri"/>
          <w:color w:val="222222"/>
          <w:sz w:val="22"/>
          <w:szCs w:val="22"/>
        </w:rPr>
      </w:pPr>
    </w:p>
    <w:p w14:paraId="50C33F25" w14:textId="722C5761" w:rsidR="003E5054" w:rsidRPr="0038315F" w:rsidRDefault="003E5054" w:rsidP="00B70C51">
      <w:pPr>
        <w:ind w:right="141"/>
        <w:jc w:val="both"/>
        <w:rPr>
          <w:rFonts w:asciiTheme="minorHAnsi" w:hAnsiTheme="minorHAnsi" w:cstheme="minorHAnsi"/>
          <w:color w:val="FF0000"/>
          <w:sz w:val="22"/>
          <w:szCs w:val="22"/>
          <w:lang w:eastAsia="en-US"/>
        </w:rPr>
      </w:pPr>
      <w:r w:rsidRPr="009741CE">
        <w:rPr>
          <w:rFonts w:asciiTheme="minorHAnsi" w:hAnsiTheme="minorHAnsi" w:cstheme="minorHAnsi"/>
          <w:sz w:val="22"/>
          <w:szCs w:val="22"/>
          <w:lang w:eastAsia="en-US"/>
        </w:rPr>
        <w:t>Η υποβολή των αιτήσεων φοίτησης για το ακαδημαϊκό έτος 202</w:t>
      </w:r>
      <w:r w:rsidR="009230E8">
        <w:rPr>
          <w:rFonts w:asciiTheme="minorHAnsi" w:hAnsiTheme="minorHAnsi" w:cstheme="minorHAnsi"/>
          <w:sz w:val="22"/>
          <w:szCs w:val="22"/>
          <w:lang w:eastAsia="en-US"/>
        </w:rPr>
        <w:t>4</w:t>
      </w:r>
      <w:r w:rsidRPr="009741CE">
        <w:rPr>
          <w:rFonts w:asciiTheme="minorHAnsi" w:hAnsiTheme="minorHAnsi" w:cstheme="minorHAnsi"/>
          <w:sz w:val="22"/>
          <w:szCs w:val="22"/>
          <w:lang w:eastAsia="en-US"/>
        </w:rPr>
        <w:t>-202</w:t>
      </w:r>
      <w:r w:rsidR="009230E8">
        <w:rPr>
          <w:rFonts w:asciiTheme="minorHAnsi" w:hAnsiTheme="minorHAnsi" w:cstheme="minorHAnsi"/>
          <w:sz w:val="22"/>
          <w:szCs w:val="22"/>
          <w:lang w:eastAsia="en-US"/>
        </w:rPr>
        <w:t>5</w:t>
      </w:r>
      <w:r w:rsidRPr="009741CE">
        <w:rPr>
          <w:rFonts w:asciiTheme="minorHAnsi" w:hAnsiTheme="minorHAnsi" w:cstheme="minorHAnsi"/>
          <w:sz w:val="22"/>
          <w:szCs w:val="22"/>
          <w:lang w:eastAsia="en-US"/>
        </w:rPr>
        <w:t xml:space="preserve"> </w:t>
      </w:r>
      <w:r w:rsidRPr="006B3A93">
        <w:rPr>
          <w:rFonts w:asciiTheme="minorHAnsi" w:hAnsiTheme="minorHAnsi" w:cstheme="minorHAnsi"/>
          <w:sz w:val="22"/>
          <w:szCs w:val="22"/>
          <w:lang w:eastAsia="en-US"/>
        </w:rPr>
        <w:t xml:space="preserve">θα γίνεται </w:t>
      </w:r>
      <w:r w:rsidRPr="006B3A93">
        <w:rPr>
          <w:rFonts w:asciiTheme="minorHAnsi" w:hAnsiTheme="minorHAnsi" w:cstheme="minorHAnsi"/>
          <w:b/>
          <w:sz w:val="22"/>
          <w:szCs w:val="22"/>
          <w:lang w:eastAsia="en-US"/>
        </w:rPr>
        <w:t>αποκλειστικά με ηλεκτρονική υποβολή</w:t>
      </w:r>
      <w:r w:rsidRPr="006B3A93">
        <w:rPr>
          <w:rFonts w:asciiTheme="minorHAnsi" w:hAnsiTheme="minorHAnsi" w:cstheme="minorHAnsi"/>
          <w:sz w:val="22"/>
          <w:szCs w:val="22"/>
          <w:lang w:eastAsia="en-US"/>
        </w:rPr>
        <w:t xml:space="preserve"> </w:t>
      </w:r>
      <w:r w:rsidRPr="006B3A93">
        <w:rPr>
          <w:rFonts w:asciiTheme="minorHAnsi" w:hAnsiTheme="minorHAnsi" w:cstheme="minorHAnsi"/>
          <w:b/>
          <w:sz w:val="22"/>
          <w:szCs w:val="22"/>
          <w:lang w:eastAsia="en-US"/>
        </w:rPr>
        <w:t xml:space="preserve">μέσω </w:t>
      </w:r>
      <w:r w:rsidRPr="006B3A93">
        <w:rPr>
          <w:rFonts w:asciiTheme="minorHAnsi" w:hAnsiTheme="minorHAnsi" w:cstheme="minorHAnsi"/>
          <w:b/>
          <w:sz w:val="22"/>
          <w:szCs w:val="22"/>
          <w:lang w:val="en-US" w:eastAsia="en-US"/>
        </w:rPr>
        <w:t>email</w:t>
      </w:r>
      <w:r w:rsidRPr="006B3A93">
        <w:rPr>
          <w:rFonts w:asciiTheme="minorHAnsi" w:hAnsiTheme="minorHAnsi" w:cstheme="minorHAnsi"/>
          <w:sz w:val="22"/>
          <w:szCs w:val="22"/>
          <w:lang w:eastAsia="en-US"/>
        </w:rPr>
        <w:t xml:space="preserve"> στο:</w:t>
      </w:r>
      <w:r w:rsidRPr="006B3A93">
        <w:rPr>
          <w:rFonts w:asciiTheme="minorHAnsi" w:hAnsiTheme="minorHAnsi" w:cstheme="minorHAnsi"/>
          <w:color w:val="FF0000"/>
          <w:sz w:val="22"/>
          <w:szCs w:val="22"/>
          <w:lang w:eastAsia="en-US"/>
        </w:rPr>
        <w:t xml:space="preserve"> </w:t>
      </w:r>
      <w:hyperlink r:id="rId13" w:history="1">
        <w:r w:rsidRPr="006B3A93">
          <w:rPr>
            <w:rStyle w:val="-"/>
            <w:rFonts w:asciiTheme="minorHAnsi" w:hAnsiTheme="minorHAnsi" w:cstheme="minorHAnsi"/>
            <w:sz w:val="22"/>
            <w:szCs w:val="22"/>
            <w:lang w:val="en-US" w:eastAsia="en-US"/>
          </w:rPr>
          <w:t>mscepi</w:t>
        </w:r>
        <w:r w:rsidRPr="006B3A93">
          <w:rPr>
            <w:rStyle w:val="-"/>
            <w:rFonts w:asciiTheme="minorHAnsi" w:hAnsiTheme="minorHAnsi" w:cstheme="minorHAnsi"/>
            <w:sz w:val="22"/>
            <w:szCs w:val="22"/>
            <w:lang w:eastAsia="en-US"/>
          </w:rPr>
          <w:t>@</w:t>
        </w:r>
        <w:r w:rsidRPr="006B3A93">
          <w:rPr>
            <w:rStyle w:val="-"/>
            <w:rFonts w:asciiTheme="minorHAnsi" w:hAnsiTheme="minorHAnsi" w:cstheme="minorHAnsi"/>
            <w:sz w:val="22"/>
            <w:szCs w:val="22"/>
            <w:lang w:val="en-US" w:eastAsia="en-US"/>
          </w:rPr>
          <w:t>med</w:t>
        </w:r>
        <w:r w:rsidRPr="006B3A93">
          <w:rPr>
            <w:rStyle w:val="-"/>
            <w:rFonts w:asciiTheme="minorHAnsi" w:hAnsiTheme="minorHAnsi" w:cstheme="minorHAnsi"/>
            <w:sz w:val="22"/>
            <w:szCs w:val="22"/>
            <w:lang w:eastAsia="en-US"/>
          </w:rPr>
          <w:t>.</w:t>
        </w:r>
        <w:r w:rsidRPr="006B3A93">
          <w:rPr>
            <w:rStyle w:val="-"/>
            <w:rFonts w:asciiTheme="minorHAnsi" w:hAnsiTheme="minorHAnsi" w:cstheme="minorHAnsi"/>
            <w:sz w:val="22"/>
            <w:szCs w:val="22"/>
            <w:lang w:val="en-US" w:eastAsia="en-US"/>
          </w:rPr>
          <w:t>uoa</w:t>
        </w:r>
        <w:r w:rsidRPr="006B3A93">
          <w:rPr>
            <w:rStyle w:val="-"/>
            <w:rFonts w:asciiTheme="minorHAnsi" w:hAnsiTheme="minorHAnsi" w:cstheme="minorHAnsi"/>
            <w:sz w:val="22"/>
            <w:szCs w:val="22"/>
            <w:lang w:eastAsia="en-US"/>
          </w:rPr>
          <w:t>.</w:t>
        </w:r>
        <w:r w:rsidRPr="006B3A93">
          <w:rPr>
            <w:rStyle w:val="-"/>
            <w:rFonts w:asciiTheme="minorHAnsi" w:hAnsiTheme="minorHAnsi" w:cstheme="minorHAnsi"/>
            <w:sz w:val="22"/>
            <w:szCs w:val="22"/>
            <w:lang w:val="en-US" w:eastAsia="en-US"/>
          </w:rPr>
          <w:t>gr</w:t>
        </w:r>
      </w:hyperlink>
      <w:r>
        <w:rPr>
          <w:rFonts w:asciiTheme="minorHAnsi" w:hAnsiTheme="minorHAnsi" w:cstheme="minorHAnsi"/>
          <w:color w:val="FF0000"/>
          <w:sz w:val="22"/>
          <w:szCs w:val="22"/>
          <w:lang w:eastAsia="en-US"/>
        </w:rPr>
        <w:t xml:space="preserve"> </w:t>
      </w:r>
    </w:p>
    <w:p w14:paraId="6D5A5C22" w14:textId="77777777" w:rsidR="003E5054" w:rsidRPr="0038315F" w:rsidRDefault="003E5054" w:rsidP="00B70C51">
      <w:pPr>
        <w:ind w:right="141"/>
        <w:rPr>
          <w:rFonts w:asciiTheme="minorHAnsi" w:hAnsiTheme="minorHAnsi" w:cstheme="minorHAnsi"/>
          <w:color w:val="FF0000"/>
          <w:sz w:val="22"/>
          <w:szCs w:val="22"/>
          <w:lang w:eastAsia="en-US"/>
        </w:rPr>
      </w:pPr>
      <w:r w:rsidRPr="0038315F">
        <w:rPr>
          <w:rFonts w:asciiTheme="minorHAnsi" w:hAnsiTheme="minorHAnsi" w:cstheme="minorHAnsi"/>
          <w:color w:val="FF0000"/>
          <w:sz w:val="22"/>
          <w:szCs w:val="22"/>
          <w:lang w:eastAsia="en-US"/>
        </w:rPr>
        <w:t xml:space="preserve"> </w:t>
      </w:r>
    </w:p>
    <w:p w14:paraId="3E8D818F" w14:textId="77777777" w:rsidR="003E5054" w:rsidRPr="009741CE" w:rsidRDefault="003E5054" w:rsidP="00B70C51">
      <w:pPr>
        <w:ind w:right="141"/>
        <w:rPr>
          <w:rFonts w:asciiTheme="minorHAnsi" w:hAnsiTheme="minorHAnsi" w:cstheme="minorHAnsi"/>
          <w:sz w:val="22"/>
          <w:szCs w:val="22"/>
          <w:lang w:eastAsia="en-US"/>
        </w:rPr>
      </w:pPr>
      <w:r w:rsidRPr="009741CE">
        <w:rPr>
          <w:rFonts w:asciiTheme="minorHAnsi" w:hAnsiTheme="minorHAnsi" w:cstheme="minorHAnsi"/>
          <w:sz w:val="22"/>
          <w:szCs w:val="22"/>
          <w:lang w:eastAsia="en-US"/>
        </w:rPr>
        <w:t xml:space="preserve">Παρακαλούμε  τα  ηλεκτρονικά  αρχεία  που  θα υποβάλλετε </w:t>
      </w:r>
      <w:r>
        <w:rPr>
          <w:rFonts w:asciiTheme="minorHAnsi" w:hAnsiTheme="minorHAnsi" w:cstheme="minorHAnsi"/>
          <w:sz w:val="22"/>
          <w:szCs w:val="22"/>
          <w:lang w:eastAsia="en-US"/>
        </w:rPr>
        <w:t>ν</w:t>
      </w:r>
      <w:r w:rsidRPr="009741CE">
        <w:rPr>
          <w:rFonts w:asciiTheme="minorHAnsi" w:hAnsiTheme="minorHAnsi" w:cstheme="minorHAnsi"/>
          <w:sz w:val="22"/>
          <w:szCs w:val="22"/>
          <w:lang w:eastAsia="en-US"/>
        </w:rPr>
        <w:t>α πληρούν τις παρακάτω προδιαγραφές:</w:t>
      </w:r>
    </w:p>
    <w:p w14:paraId="55B01281" w14:textId="77777777" w:rsidR="003E5054" w:rsidRPr="009741CE" w:rsidRDefault="003E5054" w:rsidP="00B70C51">
      <w:pPr>
        <w:ind w:right="141"/>
        <w:rPr>
          <w:rFonts w:asciiTheme="minorHAnsi" w:hAnsiTheme="minorHAnsi" w:cstheme="minorHAnsi"/>
          <w:sz w:val="22"/>
          <w:szCs w:val="22"/>
          <w:lang w:eastAsia="en-US"/>
        </w:rPr>
      </w:pPr>
    </w:p>
    <w:p w14:paraId="5EC2CA9C" w14:textId="77777777" w:rsidR="003E5054" w:rsidRPr="009741CE" w:rsidRDefault="003E5054" w:rsidP="00B70C51">
      <w:pPr>
        <w:ind w:right="141"/>
        <w:rPr>
          <w:rFonts w:asciiTheme="minorHAnsi" w:hAnsiTheme="minorHAnsi" w:cstheme="minorHAnsi"/>
          <w:sz w:val="22"/>
          <w:szCs w:val="22"/>
          <w:lang w:eastAsia="en-US"/>
        </w:rPr>
      </w:pPr>
      <w:r w:rsidRPr="009741CE">
        <w:rPr>
          <w:rFonts w:asciiTheme="minorHAnsi" w:hAnsiTheme="minorHAnsi" w:cstheme="minorHAnsi"/>
          <w:sz w:val="22"/>
          <w:szCs w:val="22"/>
          <w:lang w:val="en-US" w:eastAsia="en-US"/>
        </w:rPr>
        <w:sym w:font="Symbol" w:char="F0B7"/>
      </w:r>
      <w:r w:rsidRPr="009741CE">
        <w:rPr>
          <w:rFonts w:asciiTheme="minorHAnsi" w:hAnsiTheme="minorHAnsi" w:cstheme="minorHAnsi"/>
          <w:sz w:val="22"/>
          <w:szCs w:val="22"/>
          <w:lang w:eastAsia="en-US"/>
        </w:rPr>
        <w:t xml:space="preserve"> Το  όνομα  του  κάθε  αρχείου  να  ξεκινά  με  το  Επώνυμό  σας  πχ. «</w:t>
      </w:r>
      <w:proofErr w:type="spellStart"/>
      <w:r w:rsidRPr="009741CE">
        <w:rPr>
          <w:rFonts w:asciiTheme="minorHAnsi" w:hAnsiTheme="minorHAnsi" w:cstheme="minorHAnsi"/>
          <w:sz w:val="22"/>
          <w:szCs w:val="22"/>
          <w:lang w:eastAsia="en-US"/>
        </w:rPr>
        <w:t>Χαραλαμπόπουλος</w:t>
      </w:r>
      <w:proofErr w:type="spellEnd"/>
      <w:r w:rsidRPr="009741CE">
        <w:rPr>
          <w:rFonts w:asciiTheme="minorHAnsi" w:hAnsiTheme="minorHAnsi" w:cstheme="minorHAnsi"/>
          <w:sz w:val="22"/>
          <w:szCs w:val="22"/>
          <w:lang w:eastAsia="en-US"/>
        </w:rPr>
        <w:t>–Αίτηση φοίτησης»</w:t>
      </w:r>
    </w:p>
    <w:p w14:paraId="71E3A427" w14:textId="77777777" w:rsidR="003E5054" w:rsidRDefault="003E5054" w:rsidP="00B70C51">
      <w:pPr>
        <w:ind w:right="141"/>
        <w:rPr>
          <w:rFonts w:asciiTheme="minorHAnsi" w:hAnsiTheme="minorHAnsi" w:cstheme="minorHAnsi"/>
          <w:sz w:val="22"/>
          <w:szCs w:val="22"/>
          <w:lang w:eastAsia="en-US"/>
        </w:rPr>
      </w:pPr>
      <w:r w:rsidRPr="009741CE">
        <w:rPr>
          <w:rFonts w:asciiTheme="minorHAnsi" w:hAnsiTheme="minorHAnsi" w:cstheme="minorHAnsi"/>
          <w:sz w:val="22"/>
          <w:szCs w:val="22"/>
          <w:lang w:val="en-US" w:eastAsia="en-US"/>
        </w:rPr>
        <w:sym w:font="Symbol" w:char="F0B7"/>
      </w:r>
      <w:r w:rsidRPr="009741CE">
        <w:rPr>
          <w:rFonts w:asciiTheme="minorHAnsi" w:hAnsiTheme="minorHAnsi" w:cstheme="minorHAnsi"/>
          <w:sz w:val="22"/>
          <w:szCs w:val="22"/>
          <w:lang w:eastAsia="en-US"/>
        </w:rPr>
        <w:t xml:space="preserve"> Το συνολικό μέγεθος των αρχείων που υποβάλλετε μέσω ενός </w:t>
      </w:r>
      <w:r w:rsidRPr="009741CE">
        <w:rPr>
          <w:rFonts w:asciiTheme="minorHAnsi" w:hAnsiTheme="minorHAnsi" w:cstheme="minorHAnsi"/>
          <w:sz w:val="22"/>
          <w:szCs w:val="22"/>
          <w:lang w:val="en-US" w:eastAsia="en-US"/>
        </w:rPr>
        <w:t>email</w:t>
      </w:r>
      <w:r w:rsidRPr="009741CE">
        <w:rPr>
          <w:rFonts w:asciiTheme="minorHAnsi" w:hAnsiTheme="minorHAnsi" w:cstheme="minorHAnsi"/>
          <w:sz w:val="22"/>
          <w:szCs w:val="22"/>
          <w:lang w:eastAsia="en-US"/>
        </w:rPr>
        <w:t xml:space="preserve"> να μην ξεπερνά αυστηρά τα 10 </w:t>
      </w:r>
      <w:r w:rsidRPr="009741CE">
        <w:rPr>
          <w:rFonts w:asciiTheme="minorHAnsi" w:hAnsiTheme="minorHAnsi" w:cstheme="minorHAnsi"/>
          <w:sz w:val="22"/>
          <w:szCs w:val="22"/>
          <w:lang w:val="en-US" w:eastAsia="en-US"/>
        </w:rPr>
        <w:t>MB</w:t>
      </w:r>
      <w:r w:rsidRPr="009741CE">
        <w:rPr>
          <w:rFonts w:asciiTheme="minorHAnsi" w:hAnsiTheme="minorHAnsi" w:cstheme="minorHAnsi"/>
          <w:sz w:val="22"/>
          <w:szCs w:val="22"/>
          <w:lang w:eastAsia="en-US"/>
        </w:rPr>
        <w:t xml:space="preserve">. Σε περίπτωση που ξεπερνάνε τα ΜΒ, θα πρέπει να στείλετε τα αρχεία σε πολλαπλά </w:t>
      </w:r>
      <w:r w:rsidRPr="009741CE">
        <w:rPr>
          <w:rFonts w:asciiTheme="minorHAnsi" w:hAnsiTheme="minorHAnsi" w:cstheme="minorHAnsi"/>
          <w:sz w:val="22"/>
          <w:szCs w:val="22"/>
          <w:lang w:val="en-US" w:eastAsia="en-US"/>
        </w:rPr>
        <w:t>emails</w:t>
      </w:r>
      <w:r w:rsidRPr="009741CE">
        <w:rPr>
          <w:rFonts w:asciiTheme="minorHAnsi" w:hAnsiTheme="minorHAnsi" w:cstheme="minorHAnsi"/>
          <w:sz w:val="22"/>
          <w:szCs w:val="22"/>
          <w:lang w:eastAsia="en-US"/>
        </w:rPr>
        <w:t xml:space="preserve">, με ένδειξη στον τίτλο </w:t>
      </w:r>
      <w:r>
        <w:rPr>
          <w:rFonts w:asciiTheme="minorHAnsi" w:hAnsiTheme="minorHAnsi" w:cstheme="minorHAnsi"/>
          <w:sz w:val="22"/>
          <w:szCs w:val="22"/>
          <w:lang w:eastAsia="en-US"/>
        </w:rPr>
        <w:t>(</w:t>
      </w:r>
      <w:r>
        <w:rPr>
          <w:rFonts w:asciiTheme="minorHAnsi" w:hAnsiTheme="minorHAnsi" w:cstheme="minorHAnsi"/>
          <w:sz w:val="22"/>
          <w:szCs w:val="22"/>
          <w:lang w:val="en-US" w:eastAsia="en-US"/>
        </w:rPr>
        <w:t>email</w:t>
      </w:r>
      <w:r>
        <w:rPr>
          <w:rFonts w:asciiTheme="minorHAnsi" w:hAnsiTheme="minorHAnsi" w:cstheme="minorHAnsi"/>
          <w:sz w:val="22"/>
          <w:szCs w:val="22"/>
          <w:lang w:eastAsia="en-US"/>
        </w:rPr>
        <w:t xml:space="preserve"> 1, </w:t>
      </w:r>
      <w:r>
        <w:rPr>
          <w:rFonts w:asciiTheme="minorHAnsi" w:hAnsiTheme="minorHAnsi" w:cstheme="minorHAnsi"/>
          <w:sz w:val="22"/>
          <w:szCs w:val="22"/>
          <w:lang w:val="en-US" w:eastAsia="en-US"/>
        </w:rPr>
        <w:t>email</w:t>
      </w:r>
      <w:r>
        <w:rPr>
          <w:rFonts w:asciiTheme="minorHAnsi" w:hAnsiTheme="minorHAnsi" w:cstheme="minorHAnsi"/>
          <w:sz w:val="22"/>
          <w:szCs w:val="22"/>
          <w:lang w:eastAsia="en-US"/>
        </w:rPr>
        <w:t xml:space="preserve"> 2....).</w:t>
      </w:r>
    </w:p>
    <w:p w14:paraId="451D5212" w14:textId="77777777" w:rsidR="003E5054" w:rsidRPr="0038315F" w:rsidRDefault="003E5054" w:rsidP="00B70C51">
      <w:pPr>
        <w:ind w:right="141"/>
        <w:rPr>
          <w:rFonts w:asciiTheme="minorHAnsi" w:hAnsiTheme="minorHAnsi" w:cstheme="minorHAnsi"/>
          <w:color w:val="FF0000"/>
          <w:sz w:val="22"/>
          <w:szCs w:val="22"/>
          <w:lang w:eastAsia="en-US"/>
        </w:rPr>
      </w:pPr>
    </w:p>
    <w:p w14:paraId="10E25795" w14:textId="7A88D117" w:rsidR="003E5054" w:rsidRPr="00EF23CA" w:rsidRDefault="003E5054" w:rsidP="00B70C51">
      <w:pPr>
        <w:shd w:val="clear" w:color="auto" w:fill="FFFFFF"/>
        <w:spacing w:line="276" w:lineRule="auto"/>
        <w:ind w:right="141"/>
        <w:jc w:val="both"/>
        <w:rPr>
          <w:rFonts w:ascii="Calibri" w:hAnsi="Calibri" w:cs="Calibri"/>
          <w:sz w:val="22"/>
          <w:szCs w:val="22"/>
        </w:rPr>
      </w:pPr>
      <w:r w:rsidRPr="009230E8">
        <w:rPr>
          <w:rFonts w:ascii="Calibri" w:hAnsi="Calibri" w:cs="Calibri"/>
          <w:b/>
          <w:bCs/>
          <w:sz w:val="22"/>
          <w:szCs w:val="22"/>
          <w:u w:val="single"/>
        </w:rPr>
        <w:t xml:space="preserve">Η ηλεκτρονική υποβολή των αιτήσεων θα γίνεται από </w:t>
      </w:r>
      <w:r w:rsidR="009230E8" w:rsidRPr="009230E8">
        <w:rPr>
          <w:rFonts w:ascii="Calibri" w:hAnsi="Calibri" w:cs="Calibri"/>
          <w:b/>
          <w:bCs/>
          <w:sz w:val="22"/>
          <w:szCs w:val="22"/>
          <w:u w:val="single"/>
        </w:rPr>
        <w:t xml:space="preserve">Πέμπτη </w:t>
      </w:r>
      <w:r w:rsidRPr="009230E8">
        <w:rPr>
          <w:rFonts w:ascii="Calibri" w:hAnsi="Calibri" w:cs="Calibri"/>
          <w:b/>
          <w:bCs/>
          <w:sz w:val="22"/>
          <w:szCs w:val="22"/>
          <w:u w:val="single"/>
        </w:rPr>
        <w:t>02 Μάϊου 202</w:t>
      </w:r>
      <w:r w:rsidR="009230E8" w:rsidRPr="009230E8">
        <w:rPr>
          <w:rFonts w:ascii="Calibri" w:hAnsi="Calibri" w:cs="Calibri"/>
          <w:b/>
          <w:bCs/>
          <w:sz w:val="22"/>
          <w:szCs w:val="22"/>
          <w:u w:val="single"/>
        </w:rPr>
        <w:t>4</w:t>
      </w:r>
      <w:r w:rsidRPr="009230E8">
        <w:rPr>
          <w:rFonts w:ascii="Calibri" w:hAnsi="Calibri" w:cs="Calibri"/>
          <w:b/>
          <w:bCs/>
          <w:sz w:val="22"/>
          <w:szCs w:val="22"/>
          <w:u w:val="single"/>
        </w:rPr>
        <w:t xml:space="preserve"> έως και </w:t>
      </w:r>
      <w:r w:rsidR="009230E8" w:rsidRPr="009230E8">
        <w:rPr>
          <w:rFonts w:ascii="Calibri" w:hAnsi="Calibri" w:cs="Calibri"/>
          <w:b/>
          <w:bCs/>
          <w:sz w:val="22"/>
          <w:szCs w:val="22"/>
          <w:u w:val="single"/>
        </w:rPr>
        <w:t xml:space="preserve">Παρασκευή </w:t>
      </w:r>
      <w:r w:rsidRPr="009230E8">
        <w:rPr>
          <w:rFonts w:ascii="Calibri" w:hAnsi="Calibri" w:cs="Calibri"/>
          <w:b/>
          <w:bCs/>
          <w:sz w:val="22"/>
          <w:szCs w:val="22"/>
          <w:u w:val="single"/>
        </w:rPr>
        <w:t>31 Μάϊου 202</w:t>
      </w:r>
      <w:r w:rsidR="009230E8" w:rsidRPr="009230E8">
        <w:rPr>
          <w:rFonts w:ascii="Calibri" w:hAnsi="Calibri" w:cs="Calibri"/>
          <w:b/>
          <w:bCs/>
          <w:sz w:val="22"/>
          <w:szCs w:val="22"/>
          <w:u w:val="single"/>
        </w:rPr>
        <w:t>4</w:t>
      </w:r>
      <w:r w:rsidRPr="009230E8">
        <w:rPr>
          <w:rFonts w:ascii="Calibri" w:hAnsi="Calibri" w:cs="Calibri"/>
          <w:b/>
          <w:bCs/>
          <w:sz w:val="22"/>
          <w:szCs w:val="22"/>
          <w:u w:val="single"/>
        </w:rPr>
        <w:t>.</w:t>
      </w:r>
      <w:r w:rsidRPr="00EF23CA">
        <w:rPr>
          <w:rFonts w:ascii="Calibri" w:hAnsi="Calibri" w:cs="Calibri"/>
          <w:b/>
          <w:bCs/>
          <w:sz w:val="22"/>
          <w:szCs w:val="22"/>
          <w:u w:val="single"/>
        </w:rPr>
        <w:t xml:space="preserve"> </w:t>
      </w:r>
    </w:p>
    <w:p w14:paraId="564696D7" w14:textId="77777777" w:rsidR="003E5054" w:rsidRPr="00EF23CA" w:rsidRDefault="003E5054" w:rsidP="00B70C51">
      <w:pPr>
        <w:spacing w:line="276" w:lineRule="auto"/>
        <w:ind w:left="709" w:right="141" w:firstLine="199"/>
        <w:jc w:val="both"/>
        <w:rPr>
          <w:rFonts w:ascii="Calibri" w:hAnsi="Calibri" w:cs="Calibri"/>
          <w:b/>
          <w:sz w:val="22"/>
          <w:szCs w:val="22"/>
        </w:rPr>
      </w:pPr>
    </w:p>
    <w:p w14:paraId="6D159A48" w14:textId="77777777" w:rsidR="003E5054" w:rsidRPr="00EE1261" w:rsidRDefault="003E5054" w:rsidP="00B70C51">
      <w:pPr>
        <w:shd w:val="clear" w:color="auto" w:fill="FFFFFF"/>
        <w:spacing w:line="276" w:lineRule="auto"/>
        <w:ind w:right="141"/>
        <w:jc w:val="both"/>
        <w:rPr>
          <w:rFonts w:ascii="Calibri" w:hAnsi="Calibri" w:cs="Calibri"/>
          <w:b/>
          <w:color w:val="222222"/>
          <w:sz w:val="22"/>
          <w:szCs w:val="22"/>
        </w:rPr>
      </w:pPr>
      <w:r w:rsidRPr="00EE1261">
        <w:rPr>
          <w:rFonts w:ascii="Calibri" w:hAnsi="Calibri" w:cs="Calibri"/>
          <w:b/>
          <w:color w:val="222222"/>
          <w:sz w:val="22"/>
          <w:szCs w:val="22"/>
        </w:rPr>
        <w:t>ΣΥΝΕΝΤΕΥΞΗ</w:t>
      </w:r>
    </w:p>
    <w:p w14:paraId="70CCB6BC" w14:textId="77777777" w:rsidR="003E5054" w:rsidRDefault="003E5054" w:rsidP="00B70C51">
      <w:pPr>
        <w:spacing w:line="276" w:lineRule="auto"/>
        <w:ind w:right="141"/>
        <w:jc w:val="both"/>
        <w:rPr>
          <w:rFonts w:ascii="Calibri" w:hAnsi="Calibri" w:cs="Calibri"/>
          <w:b/>
          <w:sz w:val="22"/>
          <w:szCs w:val="22"/>
        </w:rPr>
      </w:pPr>
    </w:p>
    <w:p w14:paraId="788B50CA" w14:textId="77777777" w:rsidR="003E5054" w:rsidRPr="007C3192" w:rsidRDefault="003E5054" w:rsidP="00B70C51">
      <w:pPr>
        <w:spacing w:line="276" w:lineRule="auto"/>
        <w:ind w:right="141"/>
        <w:jc w:val="both"/>
        <w:rPr>
          <w:rFonts w:ascii="Calibri" w:hAnsi="Calibri" w:cs="Calibri"/>
          <w:sz w:val="22"/>
          <w:szCs w:val="22"/>
        </w:rPr>
      </w:pPr>
      <w:r w:rsidRPr="007C3192">
        <w:rPr>
          <w:rFonts w:ascii="Calibri" w:hAnsi="Calibri" w:cs="Calibri"/>
          <w:sz w:val="22"/>
          <w:szCs w:val="22"/>
        </w:rPr>
        <w:t xml:space="preserve">Οι υποψήφιοι θα </w:t>
      </w:r>
      <w:r w:rsidRPr="002D1E38">
        <w:rPr>
          <w:rFonts w:ascii="Calibri" w:hAnsi="Calibri" w:cs="Calibri"/>
          <w:sz w:val="22"/>
          <w:szCs w:val="22"/>
        </w:rPr>
        <w:t>ενημερωθούν για τον τόπο και την ώρα διεξαγωγής της συνέντευξης από τη Γραμματεία του ΠΜΣ.</w:t>
      </w:r>
    </w:p>
    <w:p w14:paraId="13A75763" w14:textId="77777777" w:rsidR="003E5054" w:rsidRPr="00EE1261" w:rsidRDefault="003E5054" w:rsidP="00B70C51">
      <w:pPr>
        <w:shd w:val="clear" w:color="auto" w:fill="FFFFFF"/>
        <w:spacing w:line="276" w:lineRule="auto"/>
        <w:ind w:right="141"/>
        <w:jc w:val="both"/>
        <w:rPr>
          <w:rFonts w:ascii="Calibri" w:hAnsi="Calibri" w:cs="Calibri"/>
          <w:color w:val="222222"/>
          <w:sz w:val="22"/>
          <w:szCs w:val="22"/>
        </w:rPr>
      </w:pPr>
    </w:p>
    <w:p w14:paraId="15D02A23" w14:textId="77777777" w:rsidR="003E5054" w:rsidRDefault="003E5054" w:rsidP="00B70C51">
      <w:pPr>
        <w:pStyle w:val="Default"/>
        <w:spacing w:line="276" w:lineRule="auto"/>
        <w:ind w:right="141"/>
        <w:jc w:val="both"/>
        <w:rPr>
          <w:sz w:val="22"/>
          <w:szCs w:val="22"/>
          <w:lang w:val="el-GR"/>
        </w:rPr>
      </w:pPr>
      <w:r w:rsidRPr="00EE1261">
        <w:rPr>
          <w:sz w:val="22"/>
          <w:szCs w:val="22"/>
          <w:lang w:val="el-GR"/>
        </w:rPr>
        <w:t xml:space="preserve">Για περισσότερες πληροφορίες οι ενδιαφερόμενοι μπορούν να απευθύνονται καθημερινά από 12:00 π.μ. έως 14:00 μ.μ. στο </w:t>
      </w:r>
      <w:r w:rsidRPr="00EE1261">
        <w:rPr>
          <w:b/>
          <w:sz w:val="22"/>
          <w:szCs w:val="22"/>
          <w:lang w:val="el-GR"/>
        </w:rPr>
        <w:t>210 7462074</w:t>
      </w:r>
      <w:r w:rsidRPr="00EE1261">
        <w:rPr>
          <w:sz w:val="22"/>
          <w:szCs w:val="22"/>
          <w:lang w:val="el-GR"/>
        </w:rPr>
        <w:t xml:space="preserve"> ή </w:t>
      </w:r>
      <w:r w:rsidRPr="00EE1261">
        <w:rPr>
          <w:b/>
          <w:bCs/>
          <w:sz w:val="22"/>
          <w:szCs w:val="22"/>
          <w:lang w:val="el-GR"/>
        </w:rPr>
        <w:t xml:space="preserve">210 7462109 </w:t>
      </w:r>
      <w:r w:rsidRPr="00EE1261">
        <w:rPr>
          <w:sz w:val="22"/>
          <w:szCs w:val="22"/>
          <w:lang w:val="el-GR"/>
        </w:rPr>
        <w:t xml:space="preserve">ή αποστέλλοντας σχετικό </w:t>
      </w:r>
      <w:r w:rsidRPr="00EE1261">
        <w:rPr>
          <w:sz w:val="22"/>
          <w:szCs w:val="22"/>
        </w:rPr>
        <w:t>email</w:t>
      </w:r>
      <w:r w:rsidRPr="00EE1261">
        <w:rPr>
          <w:sz w:val="22"/>
          <w:szCs w:val="22"/>
          <w:lang w:val="el-GR"/>
        </w:rPr>
        <w:t xml:space="preserve"> στη διεύθυνση </w:t>
      </w:r>
      <w:hyperlink r:id="rId14" w:history="1">
        <w:r w:rsidRPr="0076344F">
          <w:rPr>
            <w:rStyle w:val="-"/>
            <w:sz w:val="22"/>
            <w:szCs w:val="22"/>
          </w:rPr>
          <w:t>mscepi</w:t>
        </w:r>
        <w:r w:rsidRPr="004223BE">
          <w:rPr>
            <w:rStyle w:val="-"/>
            <w:sz w:val="22"/>
            <w:szCs w:val="22"/>
            <w:lang w:val="el-GR"/>
          </w:rPr>
          <w:t>@</w:t>
        </w:r>
        <w:r w:rsidRPr="0076344F">
          <w:rPr>
            <w:rStyle w:val="-"/>
            <w:sz w:val="22"/>
            <w:szCs w:val="22"/>
          </w:rPr>
          <w:t>med</w:t>
        </w:r>
        <w:r w:rsidRPr="004223BE">
          <w:rPr>
            <w:rStyle w:val="-"/>
            <w:sz w:val="22"/>
            <w:szCs w:val="22"/>
            <w:lang w:val="el-GR"/>
          </w:rPr>
          <w:t>.</w:t>
        </w:r>
        <w:r w:rsidRPr="0076344F">
          <w:rPr>
            <w:rStyle w:val="-"/>
            <w:sz w:val="22"/>
            <w:szCs w:val="22"/>
          </w:rPr>
          <w:t>uoa</w:t>
        </w:r>
        <w:r w:rsidRPr="004223BE">
          <w:rPr>
            <w:rStyle w:val="-"/>
            <w:sz w:val="22"/>
            <w:szCs w:val="22"/>
            <w:lang w:val="el-GR"/>
          </w:rPr>
          <w:t>.</w:t>
        </w:r>
        <w:r w:rsidRPr="0076344F">
          <w:rPr>
            <w:rStyle w:val="-"/>
            <w:sz w:val="22"/>
            <w:szCs w:val="22"/>
          </w:rPr>
          <w:t>gr</w:t>
        </w:r>
      </w:hyperlink>
      <w:r w:rsidRPr="00EE1261">
        <w:rPr>
          <w:sz w:val="22"/>
          <w:szCs w:val="22"/>
          <w:lang w:val="el-GR"/>
        </w:rPr>
        <w:t xml:space="preserve">. </w:t>
      </w:r>
    </w:p>
    <w:p w14:paraId="6DED4AE4" w14:textId="77777777" w:rsidR="003E5054" w:rsidRDefault="003E5054" w:rsidP="00B70C51">
      <w:pPr>
        <w:pStyle w:val="Default"/>
        <w:spacing w:line="276" w:lineRule="auto"/>
        <w:ind w:right="141"/>
        <w:jc w:val="both"/>
        <w:rPr>
          <w:sz w:val="22"/>
          <w:szCs w:val="22"/>
          <w:lang w:val="el-GR"/>
        </w:rPr>
      </w:pPr>
    </w:p>
    <w:p w14:paraId="435F0649" w14:textId="77777777" w:rsidR="003E5054" w:rsidRDefault="003E5054" w:rsidP="00B70C51">
      <w:pPr>
        <w:autoSpaceDE w:val="0"/>
        <w:autoSpaceDN w:val="0"/>
        <w:adjustRightInd w:val="0"/>
        <w:spacing w:after="120"/>
        <w:ind w:right="141"/>
        <w:jc w:val="both"/>
        <w:rPr>
          <w:rFonts w:ascii="Arial" w:hAnsi="Arial" w:cs="Arial"/>
          <w:b/>
          <w:sz w:val="22"/>
          <w:szCs w:val="22"/>
        </w:rPr>
      </w:pPr>
    </w:p>
    <w:p w14:paraId="2F81094B" w14:textId="77777777" w:rsidR="003E5054" w:rsidRDefault="003E5054" w:rsidP="00B70C51">
      <w:pPr>
        <w:autoSpaceDE w:val="0"/>
        <w:autoSpaceDN w:val="0"/>
        <w:adjustRightInd w:val="0"/>
        <w:spacing w:after="120"/>
        <w:ind w:right="141"/>
        <w:jc w:val="both"/>
        <w:rPr>
          <w:rFonts w:ascii="Arial" w:hAnsi="Arial" w:cs="Arial"/>
          <w:b/>
          <w:sz w:val="22"/>
          <w:szCs w:val="22"/>
        </w:rPr>
      </w:pPr>
    </w:p>
    <w:p w14:paraId="044E55DF" w14:textId="77777777" w:rsidR="003E5054" w:rsidRDefault="003E5054" w:rsidP="00B70C51">
      <w:pPr>
        <w:autoSpaceDE w:val="0"/>
        <w:autoSpaceDN w:val="0"/>
        <w:adjustRightInd w:val="0"/>
        <w:spacing w:after="120"/>
        <w:ind w:right="141"/>
        <w:jc w:val="both"/>
        <w:rPr>
          <w:rFonts w:ascii="Arial" w:hAnsi="Arial" w:cs="Arial"/>
          <w:b/>
          <w:sz w:val="22"/>
          <w:szCs w:val="22"/>
        </w:rPr>
      </w:pPr>
    </w:p>
    <w:p w14:paraId="4C40F466" w14:textId="77777777" w:rsidR="003E5054" w:rsidRDefault="003E5054" w:rsidP="00B70C51">
      <w:pPr>
        <w:autoSpaceDE w:val="0"/>
        <w:autoSpaceDN w:val="0"/>
        <w:adjustRightInd w:val="0"/>
        <w:spacing w:after="120"/>
        <w:ind w:right="141"/>
        <w:jc w:val="both"/>
        <w:rPr>
          <w:rFonts w:ascii="Arial" w:hAnsi="Arial" w:cs="Arial"/>
          <w:b/>
          <w:sz w:val="22"/>
          <w:szCs w:val="22"/>
        </w:rPr>
      </w:pPr>
    </w:p>
    <w:p w14:paraId="6F013BE7" w14:textId="77777777" w:rsidR="003E5054" w:rsidRPr="00C0759C" w:rsidRDefault="003E5054" w:rsidP="003E5054">
      <w:pPr>
        <w:ind w:left="270"/>
        <w:jc w:val="center"/>
        <w:rPr>
          <w:rFonts w:asciiTheme="minorHAnsi" w:hAnsiTheme="minorHAnsi" w:cstheme="minorHAnsi"/>
          <w:b/>
          <w:sz w:val="22"/>
          <w:szCs w:val="22"/>
          <w:u w:val="single"/>
        </w:rPr>
      </w:pPr>
      <w:r w:rsidRPr="00C0759C">
        <w:rPr>
          <w:rFonts w:asciiTheme="minorHAnsi" w:hAnsiTheme="minorHAnsi" w:cstheme="minorHAnsi"/>
          <w:b/>
          <w:sz w:val="22"/>
          <w:szCs w:val="22"/>
          <w:u w:val="single"/>
        </w:rPr>
        <w:lastRenderedPageBreak/>
        <w:t xml:space="preserve">ΑΙΤΗΣΗ ΦΟΙΤΗΣΗΣ </w:t>
      </w:r>
    </w:p>
    <w:p w14:paraId="1D63FC57" w14:textId="3237399D" w:rsidR="003E5054" w:rsidRPr="00C0759C" w:rsidRDefault="003E5054" w:rsidP="003E5054">
      <w:pPr>
        <w:ind w:left="270"/>
        <w:jc w:val="center"/>
        <w:rPr>
          <w:rFonts w:asciiTheme="minorHAnsi" w:hAnsiTheme="minorHAnsi" w:cstheme="minorHAnsi"/>
          <w:b/>
          <w:sz w:val="22"/>
          <w:szCs w:val="22"/>
          <w:u w:val="single"/>
        </w:rPr>
      </w:pPr>
      <w:r w:rsidRPr="00C0759C">
        <w:rPr>
          <w:rFonts w:asciiTheme="minorHAnsi" w:hAnsiTheme="minorHAnsi" w:cstheme="minorHAnsi"/>
          <w:b/>
          <w:sz w:val="22"/>
          <w:szCs w:val="22"/>
          <w:u w:val="single"/>
        </w:rPr>
        <w:t>Ακαδημαϊκό έτος 20</w:t>
      </w:r>
      <w:r>
        <w:rPr>
          <w:rFonts w:asciiTheme="minorHAnsi" w:hAnsiTheme="minorHAnsi" w:cstheme="minorHAnsi"/>
          <w:b/>
          <w:sz w:val="22"/>
          <w:szCs w:val="22"/>
          <w:u w:val="single"/>
        </w:rPr>
        <w:t>2</w:t>
      </w:r>
      <w:r w:rsidR="00A30720">
        <w:rPr>
          <w:rFonts w:asciiTheme="minorHAnsi" w:hAnsiTheme="minorHAnsi" w:cstheme="minorHAnsi"/>
          <w:b/>
          <w:sz w:val="22"/>
          <w:szCs w:val="22"/>
          <w:u w:val="single"/>
        </w:rPr>
        <w:t>4</w:t>
      </w:r>
      <w:r w:rsidRPr="00C0759C">
        <w:rPr>
          <w:rFonts w:asciiTheme="minorHAnsi" w:hAnsiTheme="minorHAnsi" w:cstheme="minorHAnsi"/>
          <w:b/>
          <w:sz w:val="22"/>
          <w:szCs w:val="22"/>
          <w:u w:val="single"/>
        </w:rPr>
        <w:t>-202</w:t>
      </w:r>
      <w:r w:rsidR="00A30720">
        <w:rPr>
          <w:rFonts w:asciiTheme="minorHAnsi" w:hAnsiTheme="minorHAnsi" w:cstheme="minorHAnsi"/>
          <w:b/>
          <w:sz w:val="22"/>
          <w:szCs w:val="22"/>
          <w:u w:val="single"/>
        </w:rPr>
        <w:t>5</w:t>
      </w:r>
      <w:r w:rsidRPr="00C0759C">
        <w:rPr>
          <w:rFonts w:asciiTheme="minorHAnsi" w:hAnsiTheme="minorHAnsi" w:cstheme="minorHAnsi"/>
          <w:b/>
          <w:sz w:val="22"/>
          <w:szCs w:val="22"/>
          <w:u w:val="single"/>
        </w:rPr>
        <w:t xml:space="preserve"> </w:t>
      </w:r>
    </w:p>
    <w:p w14:paraId="1FD44CFB" w14:textId="77777777" w:rsidR="003E5054" w:rsidRPr="00C0759C" w:rsidRDefault="003E5054" w:rsidP="003E5054">
      <w:pPr>
        <w:ind w:left="270" w:right="551"/>
        <w:jc w:val="center"/>
        <w:rPr>
          <w:rFonts w:asciiTheme="minorHAnsi" w:hAnsiTheme="minorHAnsi" w:cstheme="minorHAnsi"/>
          <w:b/>
          <w:sz w:val="22"/>
          <w:szCs w:val="22"/>
          <w:u w:val="single"/>
        </w:rPr>
      </w:pPr>
    </w:p>
    <w:p w14:paraId="2E99F594" w14:textId="77777777" w:rsidR="003E5054" w:rsidRPr="00C0759C" w:rsidRDefault="003E5054" w:rsidP="003E5054">
      <w:pPr>
        <w:ind w:left="270" w:right="551"/>
        <w:rPr>
          <w:rFonts w:asciiTheme="minorHAnsi" w:hAnsiTheme="minorHAnsi" w:cstheme="minorHAnsi"/>
          <w:sz w:val="22"/>
          <w:szCs w:val="22"/>
        </w:rPr>
      </w:pPr>
    </w:p>
    <w:p w14:paraId="636EF1AD" w14:textId="77777777" w:rsidR="003E5054" w:rsidRPr="00C0759C" w:rsidRDefault="003E5054" w:rsidP="003E5054">
      <w:pPr>
        <w:ind w:left="270" w:right="551"/>
        <w:rPr>
          <w:rFonts w:asciiTheme="minorHAnsi" w:hAnsiTheme="minorHAnsi" w:cstheme="minorHAnsi"/>
          <w:w w:val="110"/>
          <w:sz w:val="22"/>
          <w:szCs w:val="22"/>
        </w:rPr>
      </w:pPr>
      <w:r w:rsidRPr="00C0759C">
        <w:rPr>
          <w:rFonts w:asciiTheme="minorHAnsi" w:hAnsiTheme="minorHAnsi" w:cstheme="minorHAnsi"/>
          <w:w w:val="110"/>
          <w:sz w:val="22"/>
          <w:szCs w:val="22"/>
        </w:rPr>
        <w:t>Προς τη Γραμματεία του ΠΜΣ</w:t>
      </w:r>
    </w:p>
    <w:p w14:paraId="323A5B8E" w14:textId="77777777" w:rsidR="003E5054" w:rsidRPr="00C0759C" w:rsidRDefault="003E5054" w:rsidP="003E5054">
      <w:pPr>
        <w:ind w:left="270" w:right="551"/>
        <w:rPr>
          <w:rFonts w:asciiTheme="minorHAnsi" w:hAnsiTheme="minorHAnsi" w:cstheme="minorHAnsi"/>
          <w:sz w:val="22"/>
          <w:szCs w:val="22"/>
        </w:rPr>
      </w:pPr>
      <w:r w:rsidRPr="00C0759C">
        <w:rPr>
          <w:rFonts w:asciiTheme="minorHAnsi" w:hAnsiTheme="minorHAnsi" w:cstheme="minorHAnsi"/>
          <w:b/>
          <w:w w:val="110"/>
          <w:sz w:val="22"/>
          <w:szCs w:val="22"/>
        </w:rPr>
        <w:t xml:space="preserve"> </w:t>
      </w:r>
      <w:r w:rsidRPr="00C0759C">
        <w:rPr>
          <w:rFonts w:asciiTheme="minorHAnsi" w:hAnsiTheme="minorHAnsi" w:cstheme="minorHAnsi"/>
          <w:sz w:val="22"/>
          <w:szCs w:val="22"/>
        </w:rPr>
        <w:t>«Επιδημιολογία - Μεθοδολογία Έρευνας</w:t>
      </w:r>
    </w:p>
    <w:p w14:paraId="03D72B09" w14:textId="77777777" w:rsidR="003E5054" w:rsidRPr="00C0759C" w:rsidRDefault="003E5054" w:rsidP="003E5054">
      <w:pPr>
        <w:ind w:left="270" w:right="551"/>
        <w:rPr>
          <w:rFonts w:asciiTheme="minorHAnsi" w:hAnsiTheme="minorHAnsi" w:cstheme="minorHAnsi"/>
          <w:sz w:val="22"/>
          <w:szCs w:val="22"/>
        </w:rPr>
      </w:pPr>
      <w:r w:rsidRPr="00C0759C">
        <w:rPr>
          <w:rFonts w:asciiTheme="minorHAnsi" w:hAnsiTheme="minorHAnsi" w:cstheme="minorHAnsi"/>
          <w:sz w:val="22"/>
          <w:szCs w:val="22"/>
        </w:rPr>
        <w:t xml:space="preserve"> στις </w:t>
      </w:r>
      <w:proofErr w:type="spellStart"/>
      <w:r w:rsidRPr="00C0759C">
        <w:rPr>
          <w:rFonts w:asciiTheme="minorHAnsi" w:hAnsiTheme="minorHAnsi" w:cstheme="minorHAnsi"/>
          <w:sz w:val="22"/>
          <w:szCs w:val="22"/>
        </w:rPr>
        <w:t>Bιοϊατρικές</w:t>
      </w:r>
      <w:proofErr w:type="spellEnd"/>
      <w:r w:rsidRPr="00C0759C">
        <w:rPr>
          <w:rFonts w:asciiTheme="minorHAnsi" w:hAnsiTheme="minorHAnsi" w:cstheme="minorHAnsi"/>
          <w:sz w:val="22"/>
          <w:szCs w:val="22"/>
        </w:rPr>
        <w:t xml:space="preserve"> </w:t>
      </w:r>
      <w:proofErr w:type="spellStart"/>
      <w:r w:rsidRPr="00C0759C">
        <w:rPr>
          <w:rFonts w:asciiTheme="minorHAnsi" w:hAnsiTheme="minorHAnsi" w:cstheme="minorHAnsi"/>
          <w:sz w:val="22"/>
          <w:szCs w:val="22"/>
        </w:rPr>
        <w:t>Eπιστήμες</w:t>
      </w:r>
      <w:proofErr w:type="spellEnd"/>
      <w:r w:rsidRPr="00C0759C">
        <w:rPr>
          <w:rFonts w:asciiTheme="minorHAnsi" w:hAnsiTheme="minorHAnsi" w:cstheme="minorHAnsi"/>
          <w:sz w:val="22"/>
          <w:szCs w:val="22"/>
        </w:rPr>
        <w:t xml:space="preserve">, την </w:t>
      </w:r>
      <w:proofErr w:type="spellStart"/>
      <w:r w:rsidRPr="00C0759C">
        <w:rPr>
          <w:rFonts w:asciiTheme="minorHAnsi" w:hAnsiTheme="minorHAnsi" w:cstheme="minorHAnsi"/>
          <w:sz w:val="22"/>
          <w:szCs w:val="22"/>
        </w:rPr>
        <w:t>Kλινική</w:t>
      </w:r>
      <w:proofErr w:type="spellEnd"/>
      <w:r w:rsidRPr="00C0759C">
        <w:rPr>
          <w:rFonts w:asciiTheme="minorHAnsi" w:hAnsiTheme="minorHAnsi" w:cstheme="minorHAnsi"/>
          <w:sz w:val="22"/>
          <w:szCs w:val="22"/>
        </w:rPr>
        <w:t xml:space="preserve"> Πράξη και τη Δημόσια Υγεία».</w:t>
      </w:r>
    </w:p>
    <w:p w14:paraId="709AA094" w14:textId="77777777" w:rsidR="003E5054" w:rsidRPr="00C0759C" w:rsidRDefault="003E5054" w:rsidP="003E5054">
      <w:pPr>
        <w:ind w:left="270" w:right="551"/>
        <w:rPr>
          <w:rFonts w:asciiTheme="minorHAnsi" w:hAnsiTheme="minorHAnsi" w:cstheme="minorHAnsi"/>
          <w:sz w:val="22"/>
          <w:szCs w:val="22"/>
        </w:rPr>
      </w:pPr>
    </w:p>
    <w:p w14:paraId="770F4353" w14:textId="77777777" w:rsidR="003E5054" w:rsidRPr="00C0759C" w:rsidRDefault="003E5054" w:rsidP="003E5054">
      <w:pPr>
        <w:ind w:left="270" w:right="551"/>
        <w:rPr>
          <w:rFonts w:asciiTheme="minorHAnsi" w:hAnsiTheme="minorHAnsi" w:cstheme="minorHAnsi"/>
          <w:b/>
          <w:w w:val="110"/>
          <w:sz w:val="22"/>
          <w:szCs w:val="22"/>
        </w:rPr>
      </w:pPr>
      <w:r w:rsidRPr="00C0759C">
        <w:rPr>
          <w:rFonts w:asciiTheme="minorHAnsi" w:hAnsiTheme="minorHAnsi" w:cstheme="minorHAnsi"/>
          <w:b/>
          <w:w w:val="110"/>
          <w:sz w:val="22"/>
          <w:szCs w:val="22"/>
        </w:rPr>
        <w:tab/>
      </w:r>
    </w:p>
    <w:p w14:paraId="1F96C735" w14:textId="394C454F" w:rsidR="003E5054" w:rsidRPr="00C0759C" w:rsidRDefault="003E5054" w:rsidP="003E5054">
      <w:pPr>
        <w:ind w:left="270" w:right="551"/>
        <w:jc w:val="both"/>
        <w:rPr>
          <w:rFonts w:asciiTheme="minorHAnsi" w:hAnsiTheme="minorHAnsi" w:cstheme="minorHAnsi"/>
          <w:sz w:val="22"/>
          <w:szCs w:val="22"/>
        </w:rPr>
      </w:pPr>
      <w:r w:rsidRPr="00C0759C">
        <w:rPr>
          <w:rFonts w:asciiTheme="minorHAnsi" w:hAnsiTheme="minorHAnsi" w:cstheme="minorHAnsi"/>
          <w:sz w:val="22"/>
          <w:szCs w:val="22"/>
        </w:rPr>
        <w:t>Ο/Η κάτωθι υπογεγραμμένος/η …………………… (</w:t>
      </w:r>
      <w:proofErr w:type="spellStart"/>
      <w:r w:rsidRPr="00C0759C">
        <w:rPr>
          <w:rFonts w:asciiTheme="minorHAnsi" w:hAnsiTheme="minorHAnsi" w:cstheme="minorHAnsi"/>
          <w:sz w:val="22"/>
          <w:szCs w:val="22"/>
        </w:rPr>
        <w:t>όνοµα</w:t>
      </w:r>
      <w:proofErr w:type="spellEnd"/>
      <w:r w:rsidRPr="00C0759C">
        <w:rPr>
          <w:rFonts w:asciiTheme="minorHAnsi" w:hAnsiTheme="minorHAnsi" w:cstheme="minorHAnsi"/>
          <w:sz w:val="22"/>
          <w:szCs w:val="22"/>
        </w:rPr>
        <w:t>) ………………………… (</w:t>
      </w:r>
      <w:proofErr w:type="spellStart"/>
      <w:r w:rsidRPr="00C0759C">
        <w:rPr>
          <w:rFonts w:asciiTheme="minorHAnsi" w:hAnsiTheme="minorHAnsi" w:cstheme="minorHAnsi"/>
          <w:sz w:val="22"/>
          <w:szCs w:val="22"/>
        </w:rPr>
        <w:t>επώνυµο</w:t>
      </w:r>
      <w:proofErr w:type="spellEnd"/>
      <w:r w:rsidRPr="00C0759C">
        <w:rPr>
          <w:rFonts w:asciiTheme="minorHAnsi" w:hAnsiTheme="minorHAnsi" w:cstheme="minorHAnsi"/>
          <w:sz w:val="22"/>
          <w:szCs w:val="22"/>
        </w:rPr>
        <w:t xml:space="preserve">) του………………….... (όνομα πατρός), κάτοικος ..…………………, οδός…………….………., </w:t>
      </w:r>
      <w:proofErr w:type="spellStart"/>
      <w:r w:rsidRPr="00C0759C">
        <w:rPr>
          <w:rFonts w:asciiTheme="minorHAnsi" w:hAnsiTheme="minorHAnsi" w:cstheme="minorHAnsi"/>
          <w:sz w:val="22"/>
          <w:szCs w:val="22"/>
        </w:rPr>
        <w:t>αριθ</w:t>
      </w:r>
      <w:proofErr w:type="spellEnd"/>
      <w:r w:rsidRPr="00C0759C">
        <w:rPr>
          <w:rFonts w:asciiTheme="minorHAnsi" w:hAnsiTheme="minorHAnsi" w:cstheme="minorHAnsi"/>
          <w:sz w:val="22"/>
          <w:szCs w:val="22"/>
        </w:rPr>
        <w:t>µ. ……, Τ.Κ. ……............ κάτοχος του ∆</w:t>
      </w:r>
      <w:proofErr w:type="spellStart"/>
      <w:r w:rsidRPr="00C0759C">
        <w:rPr>
          <w:rFonts w:asciiTheme="minorHAnsi" w:hAnsiTheme="minorHAnsi" w:cstheme="minorHAnsi"/>
          <w:sz w:val="22"/>
          <w:szCs w:val="22"/>
        </w:rPr>
        <w:t>ελτίου</w:t>
      </w:r>
      <w:proofErr w:type="spellEnd"/>
      <w:r w:rsidRPr="00C0759C">
        <w:rPr>
          <w:rFonts w:asciiTheme="minorHAnsi" w:hAnsiTheme="minorHAnsi" w:cstheme="minorHAnsi"/>
          <w:sz w:val="22"/>
          <w:szCs w:val="22"/>
        </w:rPr>
        <w:t xml:space="preserve"> </w:t>
      </w:r>
      <w:proofErr w:type="spellStart"/>
      <w:r w:rsidRPr="00C0759C">
        <w:rPr>
          <w:rFonts w:asciiTheme="minorHAnsi" w:hAnsiTheme="minorHAnsi" w:cstheme="minorHAnsi"/>
          <w:sz w:val="22"/>
          <w:szCs w:val="22"/>
        </w:rPr>
        <w:t>Αστυν</w:t>
      </w:r>
      <w:proofErr w:type="spellEnd"/>
      <w:r w:rsidRPr="00C0759C">
        <w:rPr>
          <w:rFonts w:asciiTheme="minorHAnsi" w:hAnsiTheme="minorHAnsi" w:cstheme="minorHAnsi"/>
          <w:sz w:val="22"/>
          <w:szCs w:val="22"/>
        </w:rPr>
        <w:t xml:space="preserve">. </w:t>
      </w:r>
      <w:proofErr w:type="spellStart"/>
      <w:r w:rsidRPr="00C0759C">
        <w:rPr>
          <w:rFonts w:asciiTheme="minorHAnsi" w:hAnsiTheme="minorHAnsi" w:cstheme="minorHAnsi"/>
          <w:sz w:val="22"/>
          <w:szCs w:val="22"/>
        </w:rPr>
        <w:t>Ταυτ</w:t>
      </w:r>
      <w:proofErr w:type="spellEnd"/>
      <w:r w:rsidRPr="00C0759C">
        <w:rPr>
          <w:rFonts w:asciiTheme="minorHAnsi" w:hAnsiTheme="minorHAnsi" w:cstheme="minorHAnsi"/>
          <w:sz w:val="22"/>
          <w:szCs w:val="22"/>
        </w:rPr>
        <w:t xml:space="preserve">. ή Διαβατηρίου µε </w:t>
      </w:r>
      <w:proofErr w:type="spellStart"/>
      <w:r w:rsidRPr="00C0759C">
        <w:rPr>
          <w:rFonts w:asciiTheme="minorHAnsi" w:hAnsiTheme="minorHAnsi" w:cstheme="minorHAnsi"/>
          <w:sz w:val="22"/>
          <w:szCs w:val="22"/>
        </w:rPr>
        <w:t>αριθµό</w:t>
      </w:r>
      <w:proofErr w:type="spellEnd"/>
      <w:r w:rsidRPr="00C0759C">
        <w:rPr>
          <w:rFonts w:asciiTheme="minorHAnsi" w:hAnsiTheme="minorHAnsi" w:cstheme="minorHAnsi"/>
          <w:sz w:val="22"/>
          <w:szCs w:val="22"/>
        </w:rPr>
        <w:t xml:space="preserve"> ……………………….. που εκδόθηκε την ……………. από το …………………, και µε ΑΦΜ …………………………………….</w:t>
      </w:r>
      <w:r>
        <w:rPr>
          <w:rFonts w:asciiTheme="minorHAnsi" w:hAnsiTheme="minorHAnsi" w:cstheme="minorHAnsi"/>
          <w:sz w:val="22"/>
          <w:szCs w:val="22"/>
        </w:rPr>
        <w:t xml:space="preserve"> και ΑΜΚΑ ……………………………………</w:t>
      </w:r>
      <w:r w:rsidRPr="00C0759C">
        <w:rPr>
          <w:rFonts w:asciiTheme="minorHAnsi" w:hAnsiTheme="minorHAnsi" w:cstheme="minorHAnsi"/>
          <w:sz w:val="22"/>
          <w:szCs w:val="22"/>
        </w:rPr>
        <w:t xml:space="preserve">, υποβάλλω αίτηση υποψηφιότητας </w:t>
      </w:r>
      <w:r w:rsidRPr="00C0759C">
        <w:rPr>
          <w:rFonts w:asciiTheme="minorHAnsi" w:hAnsiTheme="minorHAnsi" w:cstheme="minorHAnsi"/>
          <w:color w:val="222222"/>
          <w:sz w:val="22"/>
          <w:szCs w:val="22"/>
        </w:rPr>
        <w:t xml:space="preserve">για φοίτηση στο </w:t>
      </w:r>
      <w:r w:rsidRPr="00C0759C">
        <w:rPr>
          <w:rFonts w:asciiTheme="minorHAnsi" w:hAnsiTheme="minorHAnsi" w:cstheme="minorHAnsi"/>
          <w:sz w:val="22"/>
          <w:szCs w:val="22"/>
        </w:rPr>
        <w:t xml:space="preserve">ΠΜΣ </w:t>
      </w:r>
      <w:r w:rsidRPr="00C0759C">
        <w:rPr>
          <w:rFonts w:asciiTheme="minorHAnsi" w:hAnsiTheme="minorHAnsi" w:cstheme="minorHAnsi"/>
          <w:b/>
          <w:bCs/>
          <w:color w:val="222222"/>
          <w:sz w:val="22"/>
          <w:szCs w:val="22"/>
        </w:rPr>
        <w:t> </w:t>
      </w:r>
      <w:r w:rsidRPr="00C0759C">
        <w:rPr>
          <w:rFonts w:asciiTheme="minorHAnsi" w:hAnsiTheme="minorHAnsi" w:cstheme="minorHAnsi"/>
          <w:bCs/>
          <w:sz w:val="22"/>
          <w:szCs w:val="22"/>
        </w:rPr>
        <w:t xml:space="preserve">«Επιδημιολογία - Μεθοδολογία έρευνας στις </w:t>
      </w:r>
      <w:proofErr w:type="spellStart"/>
      <w:r w:rsidRPr="00C0759C">
        <w:rPr>
          <w:rFonts w:asciiTheme="minorHAnsi" w:hAnsiTheme="minorHAnsi" w:cstheme="minorHAnsi"/>
          <w:bCs/>
          <w:sz w:val="22"/>
          <w:szCs w:val="22"/>
        </w:rPr>
        <w:t>Βιοϊατρικές</w:t>
      </w:r>
      <w:proofErr w:type="spellEnd"/>
      <w:r w:rsidRPr="00C0759C">
        <w:rPr>
          <w:rFonts w:asciiTheme="minorHAnsi" w:hAnsiTheme="minorHAnsi" w:cstheme="minorHAnsi"/>
          <w:bCs/>
          <w:sz w:val="22"/>
          <w:szCs w:val="22"/>
        </w:rPr>
        <w:t xml:space="preserve"> Επιστήμες, την Κλινική Πράξη και τη Δημόσια Υγεία» της </w:t>
      </w:r>
      <w:r w:rsidRPr="00C0759C">
        <w:rPr>
          <w:rFonts w:asciiTheme="minorHAnsi" w:hAnsiTheme="minorHAnsi" w:cstheme="minorHAnsi"/>
          <w:color w:val="222222"/>
          <w:sz w:val="22"/>
          <w:szCs w:val="22"/>
        </w:rPr>
        <w:t>Ιατρικής Σχολής του Εθνικού και Καποδιστριακού Πανεπιστημίου Αθηνών (ΕΚΠΑ) το ακαδημαϊκό έτος 20</w:t>
      </w:r>
      <w:r>
        <w:rPr>
          <w:rFonts w:asciiTheme="minorHAnsi" w:hAnsiTheme="minorHAnsi" w:cstheme="minorHAnsi"/>
          <w:color w:val="222222"/>
          <w:sz w:val="22"/>
          <w:szCs w:val="22"/>
        </w:rPr>
        <w:t>2</w:t>
      </w:r>
      <w:r w:rsidR="00A30720">
        <w:rPr>
          <w:rFonts w:asciiTheme="minorHAnsi" w:hAnsiTheme="minorHAnsi" w:cstheme="minorHAnsi"/>
          <w:color w:val="222222"/>
          <w:sz w:val="22"/>
          <w:szCs w:val="22"/>
        </w:rPr>
        <w:t>4</w:t>
      </w:r>
      <w:r w:rsidRPr="00C0759C">
        <w:rPr>
          <w:rFonts w:asciiTheme="minorHAnsi" w:hAnsiTheme="minorHAnsi" w:cstheme="minorHAnsi"/>
          <w:color w:val="222222"/>
          <w:sz w:val="22"/>
          <w:szCs w:val="22"/>
        </w:rPr>
        <w:t>-202</w:t>
      </w:r>
      <w:r w:rsidR="00A30720">
        <w:rPr>
          <w:rFonts w:asciiTheme="minorHAnsi" w:hAnsiTheme="minorHAnsi" w:cstheme="minorHAnsi"/>
          <w:color w:val="222222"/>
          <w:sz w:val="22"/>
          <w:szCs w:val="22"/>
        </w:rPr>
        <w:t>5</w:t>
      </w:r>
      <w:r w:rsidRPr="00C0759C">
        <w:rPr>
          <w:rFonts w:asciiTheme="minorHAnsi" w:hAnsiTheme="minorHAnsi" w:cstheme="minorHAnsi"/>
          <w:color w:val="222222"/>
          <w:sz w:val="22"/>
          <w:szCs w:val="22"/>
        </w:rPr>
        <w:t xml:space="preserve"> και βεβαιώνω τη γνησιότητα των συνημμένων δικαιολογητικών.</w:t>
      </w:r>
    </w:p>
    <w:p w14:paraId="76650010" w14:textId="77777777" w:rsidR="003E5054" w:rsidRPr="00C0759C" w:rsidRDefault="003E5054" w:rsidP="003E5054">
      <w:pPr>
        <w:widowControl w:val="0"/>
        <w:tabs>
          <w:tab w:val="left" w:pos="937"/>
          <w:tab w:val="left" w:pos="938"/>
        </w:tabs>
        <w:autoSpaceDE w:val="0"/>
        <w:autoSpaceDN w:val="0"/>
        <w:spacing w:line="480" w:lineRule="auto"/>
        <w:ind w:left="270" w:right="551"/>
        <w:rPr>
          <w:rFonts w:asciiTheme="minorHAnsi" w:hAnsiTheme="minorHAnsi" w:cstheme="minorHAnsi"/>
          <w:b/>
          <w:sz w:val="22"/>
          <w:szCs w:val="22"/>
        </w:rPr>
      </w:pPr>
    </w:p>
    <w:p w14:paraId="1BC04E6A" w14:textId="77777777" w:rsidR="003E5054" w:rsidRDefault="003E5054" w:rsidP="003E5054">
      <w:pPr>
        <w:spacing w:line="480" w:lineRule="auto"/>
        <w:ind w:left="270" w:right="551"/>
        <w:rPr>
          <w:rFonts w:asciiTheme="minorHAnsi" w:hAnsiTheme="minorHAnsi" w:cstheme="minorHAnsi"/>
          <w:sz w:val="22"/>
          <w:szCs w:val="22"/>
        </w:rPr>
      </w:pPr>
      <w:r w:rsidRPr="00C0759C">
        <w:rPr>
          <w:rFonts w:asciiTheme="minorHAnsi" w:hAnsiTheme="minorHAnsi" w:cstheme="minorHAnsi"/>
          <w:sz w:val="22"/>
          <w:szCs w:val="22"/>
        </w:rPr>
        <w:t>Ο Αιτών / Η Αιτούσα</w:t>
      </w:r>
    </w:p>
    <w:p w14:paraId="3B8D01DD" w14:textId="77777777" w:rsidR="003E5054" w:rsidRDefault="003E5054" w:rsidP="003E5054">
      <w:pPr>
        <w:spacing w:line="480" w:lineRule="auto"/>
        <w:ind w:left="270" w:right="551"/>
        <w:rPr>
          <w:rFonts w:asciiTheme="minorHAnsi" w:hAnsiTheme="minorHAnsi" w:cstheme="minorHAnsi"/>
          <w:sz w:val="22"/>
          <w:szCs w:val="22"/>
        </w:rPr>
      </w:pPr>
    </w:p>
    <w:p w14:paraId="2B8D4E75" w14:textId="2912017E" w:rsidR="003E5054" w:rsidRPr="00C0759C" w:rsidRDefault="003E5054" w:rsidP="003E5054">
      <w:pPr>
        <w:spacing w:line="480" w:lineRule="auto"/>
        <w:ind w:left="270" w:right="551"/>
        <w:rPr>
          <w:rFonts w:asciiTheme="minorHAnsi" w:hAnsiTheme="minorHAnsi" w:cstheme="minorHAnsi"/>
          <w:sz w:val="22"/>
          <w:szCs w:val="22"/>
        </w:rPr>
      </w:pPr>
      <w:r w:rsidRPr="00C0759C">
        <w:rPr>
          <w:rFonts w:asciiTheme="minorHAnsi" w:hAnsiTheme="minorHAnsi" w:cstheme="minorHAnsi"/>
          <w:sz w:val="22"/>
          <w:szCs w:val="22"/>
        </w:rPr>
        <w:t xml:space="preserve"> </w:t>
      </w:r>
      <w:r w:rsidRPr="00C0759C">
        <w:rPr>
          <w:rFonts w:asciiTheme="minorHAnsi" w:hAnsiTheme="minorHAnsi" w:cstheme="minorHAnsi"/>
          <w:sz w:val="22"/>
          <w:szCs w:val="22"/>
        </w:rPr>
        <w:tab/>
      </w:r>
      <w:r w:rsidRPr="00C0759C">
        <w:rPr>
          <w:rFonts w:asciiTheme="minorHAnsi" w:hAnsiTheme="minorHAnsi" w:cstheme="minorHAnsi"/>
          <w:sz w:val="22"/>
          <w:szCs w:val="22"/>
        </w:rPr>
        <w:tab/>
      </w:r>
      <w:r w:rsidRPr="00C0759C">
        <w:rPr>
          <w:rFonts w:asciiTheme="minorHAnsi" w:hAnsiTheme="minorHAnsi" w:cstheme="minorHAnsi"/>
          <w:sz w:val="22"/>
          <w:szCs w:val="22"/>
        </w:rPr>
        <w:tab/>
      </w:r>
      <w:r w:rsidRPr="00C0759C">
        <w:rPr>
          <w:rFonts w:asciiTheme="minorHAnsi" w:hAnsiTheme="minorHAnsi" w:cstheme="minorHAnsi"/>
          <w:sz w:val="22"/>
          <w:szCs w:val="22"/>
        </w:rPr>
        <w:tab/>
      </w:r>
      <w:r w:rsidRPr="00C0759C">
        <w:rPr>
          <w:rFonts w:asciiTheme="minorHAnsi" w:hAnsiTheme="minorHAnsi" w:cstheme="minorHAnsi"/>
          <w:sz w:val="22"/>
          <w:szCs w:val="22"/>
        </w:rPr>
        <w:tab/>
      </w:r>
      <w:r w:rsidRPr="00C0759C">
        <w:rPr>
          <w:rFonts w:asciiTheme="minorHAnsi" w:hAnsiTheme="minorHAnsi" w:cstheme="minorHAnsi"/>
          <w:sz w:val="22"/>
          <w:szCs w:val="22"/>
        </w:rPr>
        <w:tab/>
      </w:r>
      <w:r w:rsidRPr="00C0759C">
        <w:rPr>
          <w:rFonts w:asciiTheme="minorHAnsi" w:hAnsiTheme="minorHAnsi" w:cstheme="minorHAnsi"/>
          <w:sz w:val="22"/>
          <w:szCs w:val="22"/>
        </w:rPr>
        <w:tab/>
        <w:t xml:space="preserve">        Ημερομηνία </w:t>
      </w:r>
      <w:r>
        <w:rPr>
          <w:rFonts w:asciiTheme="minorHAnsi" w:hAnsiTheme="minorHAnsi" w:cstheme="minorHAnsi"/>
          <w:sz w:val="22"/>
          <w:szCs w:val="22"/>
        </w:rPr>
        <w:t xml:space="preserve"> </w:t>
      </w:r>
      <w:r w:rsidRPr="00C0759C">
        <w:rPr>
          <w:rFonts w:asciiTheme="minorHAnsi" w:hAnsiTheme="minorHAnsi" w:cstheme="minorHAnsi"/>
          <w:sz w:val="22"/>
          <w:szCs w:val="22"/>
        </w:rPr>
        <w:t>Υπογραφή</w:t>
      </w:r>
      <w:r w:rsidRPr="00C0759C">
        <w:rPr>
          <w:rFonts w:asciiTheme="minorHAnsi" w:hAnsiTheme="minorHAnsi" w:cstheme="minorHAnsi"/>
          <w:sz w:val="22"/>
          <w:szCs w:val="22"/>
        </w:rPr>
        <w:tab/>
      </w:r>
      <w:r w:rsidRPr="00C0759C">
        <w:rPr>
          <w:rFonts w:asciiTheme="minorHAnsi" w:hAnsiTheme="minorHAnsi" w:cstheme="minorHAnsi"/>
          <w:sz w:val="22"/>
          <w:szCs w:val="22"/>
        </w:rPr>
        <w:tab/>
      </w:r>
      <w:r w:rsidRPr="00C0759C">
        <w:rPr>
          <w:rFonts w:asciiTheme="minorHAnsi" w:hAnsiTheme="minorHAnsi" w:cstheme="minorHAnsi"/>
          <w:sz w:val="22"/>
          <w:szCs w:val="22"/>
        </w:rPr>
        <w:tab/>
      </w:r>
      <w:r w:rsidRPr="00C0759C">
        <w:rPr>
          <w:rFonts w:asciiTheme="minorHAnsi" w:hAnsiTheme="minorHAnsi" w:cstheme="minorHAnsi"/>
          <w:sz w:val="22"/>
          <w:szCs w:val="22"/>
        </w:rPr>
        <w:tab/>
      </w:r>
      <w:r>
        <w:rPr>
          <w:rFonts w:asciiTheme="minorHAnsi" w:hAnsiTheme="minorHAnsi" w:cstheme="minorHAnsi"/>
          <w:sz w:val="22"/>
          <w:szCs w:val="22"/>
        </w:rPr>
        <w:tab/>
        <w:t xml:space="preserve">                 </w:t>
      </w:r>
      <w:r w:rsidRPr="00C0759C">
        <w:rPr>
          <w:rFonts w:asciiTheme="minorHAnsi" w:hAnsiTheme="minorHAnsi" w:cstheme="minorHAnsi"/>
          <w:sz w:val="22"/>
          <w:szCs w:val="22"/>
        </w:rPr>
        <w:t>/</w:t>
      </w:r>
      <w:r w:rsidRPr="00C0759C">
        <w:rPr>
          <w:rFonts w:asciiTheme="minorHAnsi" w:hAnsiTheme="minorHAnsi" w:cstheme="minorHAnsi"/>
          <w:sz w:val="22"/>
          <w:szCs w:val="22"/>
        </w:rPr>
        <w:tab/>
        <w:t>/ 20</w:t>
      </w:r>
      <w:r>
        <w:rPr>
          <w:rFonts w:asciiTheme="minorHAnsi" w:hAnsiTheme="minorHAnsi" w:cstheme="minorHAnsi"/>
          <w:sz w:val="22"/>
          <w:szCs w:val="22"/>
        </w:rPr>
        <w:t>2</w:t>
      </w:r>
      <w:r w:rsidR="006E118B">
        <w:rPr>
          <w:rFonts w:asciiTheme="minorHAnsi" w:hAnsiTheme="minorHAnsi" w:cstheme="minorHAnsi"/>
          <w:sz w:val="22"/>
          <w:szCs w:val="22"/>
        </w:rPr>
        <w:t>4</w:t>
      </w:r>
    </w:p>
    <w:p w14:paraId="6707A9CE" w14:textId="77777777" w:rsidR="003E5054" w:rsidRDefault="003E5054" w:rsidP="003E5054">
      <w:pPr>
        <w:widowControl w:val="0"/>
        <w:tabs>
          <w:tab w:val="left" w:pos="937"/>
          <w:tab w:val="left" w:pos="938"/>
        </w:tabs>
        <w:autoSpaceDE w:val="0"/>
        <w:autoSpaceDN w:val="0"/>
        <w:spacing w:line="480" w:lineRule="auto"/>
        <w:ind w:left="270"/>
        <w:rPr>
          <w:rFonts w:asciiTheme="minorHAnsi" w:hAnsiTheme="minorHAnsi" w:cstheme="minorHAnsi"/>
          <w:b/>
          <w:w w:val="110"/>
          <w:sz w:val="22"/>
          <w:szCs w:val="22"/>
        </w:rPr>
      </w:pPr>
      <w:r w:rsidRPr="00C0759C">
        <w:rPr>
          <w:rFonts w:asciiTheme="minorHAnsi" w:hAnsiTheme="minorHAnsi" w:cstheme="minorHAnsi"/>
          <w:b/>
          <w:w w:val="110"/>
          <w:sz w:val="22"/>
          <w:szCs w:val="22"/>
        </w:rPr>
        <w:tab/>
      </w:r>
    </w:p>
    <w:p w14:paraId="2C0A32BB" w14:textId="77777777" w:rsidR="003E5054" w:rsidRPr="00C0759C" w:rsidRDefault="003E5054" w:rsidP="003E5054">
      <w:pPr>
        <w:widowControl w:val="0"/>
        <w:tabs>
          <w:tab w:val="left" w:pos="937"/>
          <w:tab w:val="left" w:pos="938"/>
        </w:tabs>
        <w:autoSpaceDE w:val="0"/>
        <w:autoSpaceDN w:val="0"/>
        <w:spacing w:line="480" w:lineRule="auto"/>
        <w:ind w:left="270"/>
        <w:rPr>
          <w:rFonts w:asciiTheme="minorHAnsi" w:hAnsiTheme="minorHAnsi" w:cstheme="minorHAnsi"/>
          <w:b/>
          <w:w w:val="110"/>
          <w:sz w:val="22"/>
          <w:szCs w:val="22"/>
        </w:rPr>
      </w:pPr>
      <w:r w:rsidRPr="00C0759C">
        <w:rPr>
          <w:rFonts w:asciiTheme="minorHAnsi" w:hAnsiTheme="minorHAnsi" w:cstheme="minorHAnsi"/>
          <w:b/>
          <w:w w:val="110"/>
          <w:sz w:val="22"/>
          <w:szCs w:val="22"/>
        </w:rPr>
        <w:t>ΣΤΟΙΧΕΙΑ ΕΠΙΚΟΙΝΩΝΙΑΣ</w:t>
      </w:r>
    </w:p>
    <w:p w14:paraId="1E49032E" w14:textId="77777777" w:rsidR="003E5054" w:rsidRPr="00C0759C" w:rsidRDefault="003E5054" w:rsidP="003E5054">
      <w:pPr>
        <w:pStyle w:val="ac"/>
        <w:spacing w:after="0" w:line="480" w:lineRule="auto"/>
        <w:ind w:left="270" w:right="6294"/>
        <w:rPr>
          <w:rFonts w:asciiTheme="minorHAnsi" w:hAnsiTheme="minorHAnsi" w:cstheme="minorHAnsi"/>
          <w:w w:val="105"/>
          <w:sz w:val="22"/>
          <w:szCs w:val="22"/>
        </w:rPr>
      </w:pPr>
      <w:r w:rsidRPr="00C0759C">
        <w:rPr>
          <w:rFonts w:asciiTheme="minorHAnsi" w:hAnsiTheme="minorHAnsi" w:cstheme="minorHAnsi"/>
          <w:w w:val="105"/>
          <w:sz w:val="22"/>
          <w:szCs w:val="22"/>
        </w:rPr>
        <w:t xml:space="preserve">Τηλέφωνο: </w:t>
      </w:r>
    </w:p>
    <w:p w14:paraId="720BCDFB" w14:textId="77777777" w:rsidR="003E5054" w:rsidRDefault="003E5054" w:rsidP="003E5054">
      <w:pPr>
        <w:pStyle w:val="ac"/>
        <w:spacing w:after="0" w:line="480" w:lineRule="auto"/>
        <w:ind w:left="270"/>
        <w:rPr>
          <w:rFonts w:asciiTheme="minorHAnsi" w:hAnsiTheme="minorHAnsi" w:cstheme="minorHAnsi"/>
          <w:w w:val="105"/>
          <w:sz w:val="22"/>
          <w:szCs w:val="22"/>
        </w:rPr>
      </w:pPr>
      <w:r w:rsidRPr="00C0759C">
        <w:rPr>
          <w:rFonts w:asciiTheme="minorHAnsi" w:hAnsiTheme="minorHAnsi" w:cstheme="minorHAnsi"/>
          <w:w w:val="105"/>
          <w:sz w:val="22"/>
          <w:szCs w:val="22"/>
        </w:rPr>
        <w:t>E-</w:t>
      </w:r>
      <w:proofErr w:type="spellStart"/>
      <w:r w:rsidRPr="00C0759C">
        <w:rPr>
          <w:rFonts w:asciiTheme="minorHAnsi" w:hAnsiTheme="minorHAnsi" w:cstheme="minorHAnsi"/>
          <w:w w:val="105"/>
          <w:sz w:val="22"/>
          <w:szCs w:val="22"/>
        </w:rPr>
        <w:t>mail</w:t>
      </w:r>
      <w:proofErr w:type="spellEnd"/>
      <w:r w:rsidRPr="00C0759C">
        <w:rPr>
          <w:rFonts w:asciiTheme="minorHAnsi" w:hAnsiTheme="minorHAnsi" w:cstheme="minorHAnsi"/>
          <w:w w:val="105"/>
          <w:sz w:val="22"/>
          <w:szCs w:val="22"/>
        </w:rPr>
        <w:t xml:space="preserve">:  </w:t>
      </w:r>
    </w:p>
    <w:p w14:paraId="49EA00F5" w14:textId="77777777" w:rsidR="003E5054" w:rsidRDefault="003E5054" w:rsidP="003E5054">
      <w:pPr>
        <w:pStyle w:val="ac"/>
        <w:spacing w:after="0" w:line="480" w:lineRule="auto"/>
        <w:ind w:left="270"/>
        <w:rPr>
          <w:rFonts w:asciiTheme="minorHAnsi" w:hAnsiTheme="minorHAnsi" w:cstheme="minorHAnsi"/>
          <w:w w:val="105"/>
          <w:sz w:val="22"/>
          <w:szCs w:val="22"/>
        </w:rPr>
      </w:pPr>
    </w:p>
    <w:p w14:paraId="31338AB3" w14:textId="77777777" w:rsidR="003E5054" w:rsidRPr="00C0759C" w:rsidRDefault="003E5054" w:rsidP="003E5054">
      <w:pPr>
        <w:pStyle w:val="ac"/>
        <w:spacing w:after="0" w:line="480" w:lineRule="auto"/>
        <w:ind w:left="270"/>
        <w:rPr>
          <w:rFonts w:asciiTheme="minorHAnsi" w:hAnsiTheme="minorHAnsi" w:cstheme="minorHAnsi"/>
          <w:w w:val="74"/>
          <w:sz w:val="22"/>
          <w:szCs w:val="22"/>
        </w:rPr>
      </w:pPr>
    </w:p>
    <w:p w14:paraId="215CCABF" w14:textId="77777777" w:rsidR="003E5054" w:rsidRDefault="003E5054" w:rsidP="003E5054">
      <w:pPr>
        <w:ind w:left="270"/>
        <w:rPr>
          <w:rFonts w:asciiTheme="minorHAnsi" w:hAnsiTheme="minorHAnsi" w:cstheme="minorHAnsi"/>
          <w:sz w:val="22"/>
          <w:szCs w:val="22"/>
        </w:rPr>
      </w:pPr>
    </w:p>
    <w:p w14:paraId="73055F73" w14:textId="77777777" w:rsidR="006E118B" w:rsidRDefault="006E118B" w:rsidP="003E5054">
      <w:pPr>
        <w:ind w:left="270"/>
        <w:rPr>
          <w:rFonts w:asciiTheme="minorHAnsi" w:hAnsiTheme="minorHAnsi" w:cstheme="minorHAnsi"/>
          <w:sz w:val="22"/>
          <w:szCs w:val="22"/>
        </w:rPr>
      </w:pPr>
    </w:p>
    <w:p w14:paraId="14E3A7A1" w14:textId="77777777" w:rsidR="006E118B" w:rsidRDefault="006E118B" w:rsidP="003E5054">
      <w:pPr>
        <w:ind w:left="270"/>
        <w:rPr>
          <w:rFonts w:asciiTheme="minorHAnsi" w:hAnsiTheme="minorHAnsi" w:cstheme="minorHAnsi"/>
          <w:sz w:val="22"/>
          <w:szCs w:val="22"/>
        </w:rPr>
      </w:pPr>
    </w:p>
    <w:p w14:paraId="54220A09" w14:textId="77777777" w:rsidR="008B4255" w:rsidRDefault="008B4255" w:rsidP="003E5054">
      <w:pPr>
        <w:ind w:left="270"/>
        <w:rPr>
          <w:rFonts w:asciiTheme="minorHAnsi" w:hAnsiTheme="minorHAnsi" w:cstheme="minorHAnsi"/>
          <w:sz w:val="22"/>
          <w:szCs w:val="22"/>
        </w:rPr>
      </w:pPr>
    </w:p>
    <w:p w14:paraId="30CD8602" w14:textId="77777777" w:rsidR="008B4255" w:rsidRDefault="008B4255" w:rsidP="003E5054">
      <w:pPr>
        <w:ind w:left="270"/>
        <w:rPr>
          <w:rFonts w:asciiTheme="minorHAnsi" w:hAnsiTheme="minorHAnsi" w:cstheme="minorHAnsi"/>
          <w:sz w:val="22"/>
          <w:szCs w:val="22"/>
        </w:rPr>
      </w:pPr>
    </w:p>
    <w:p w14:paraId="69977352" w14:textId="77777777" w:rsidR="008B4255" w:rsidRDefault="008B4255" w:rsidP="003E5054">
      <w:pPr>
        <w:ind w:left="270"/>
        <w:rPr>
          <w:rFonts w:asciiTheme="minorHAnsi" w:hAnsiTheme="minorHAnsi" w:cstheme="minorHAnsi"/>
          <w:sz w:val="22"/>
          <w:szCs w:val="22"/>
        </w:rPr>
      </w:pPr>
    </w:p>
    <w:p w14:paraId="0288A8EA" w14:textId="77777777" w:rsidR="006E118B" w:rsidRDefault="006E118B" w:rsidP="003E5054">
      <w:pPr>
        <w:ind w:left="270"/>
        <w:rPr>
          <w:rFonts w:asciiTheme="minorHAnsi" w:hAnsiTheme="minorHAnsi" w:cstheme="minorHAnsi"/>
          <w:sz w:val="22"/>
          <w:szCs w:val="22"/>
        </w:rPr>
      </w:pPr>
    </w:p>
    <w:p w14:paraId="49C35B4B" w14:textId="77777777" w:rsidR="006E118B" w:rsidRDefault="006E118B" w:rsidP="003E5054">
      <w:pPr>
        <w:ind w:left="270"/>
        <w:rPr>
          <w:rFonts w:asciiTheme="minorHAnsi" w:hAnsiTheme="minorHAnsi" w:cstheme="minorHAnsi"/>
          <w:sz w:val="22"/>
          <w:szCs w:val="22"/>
        </w:rPr>
      </w:pPr>
    </w:p>
    <w:p w14:paraId="0FC90BCC" w14:textId="77777777" w:rsidR="006E118B" w:rsidRDefault="006E118B" w:rsidP="003E5054">
      <w:pPr>
        <w:ind w:left="270"/>
        <w:rPr>
          <w:rFonts w:asciiTheme="minorHAnsi" w:hAnsiTheme="minorHAnsi" w:cstheme="minorHAnsi"/>
          <w:sz w:val="22"/>
          <w:szCs w:val="22"/>
        </w:rPr>
      </w:pPr>
    </w:p>
    <w:p w14:paraId="7FDAD36E" w14:textId="77777777" w:rsidR="003E5054" w:rsidRDefault="003E5054" w:rsidP="003E5054">
      <w:pPr>
        <w:ind w:left="270"/>
        <w:rPr>
          <w:rFonts w:asciiTheme="minorHAnsi" w:hAnsiTheme="minorHAnsi" w:cstheme="minorHAnsi"/>
          <w:sz w:val="22"/>
          <w:szCs w:val="22"/>
        </w:rPr>
      </w:pPr>
    </w:p>
    <w:p w14:paraId="08EE1F32" w14:textId="77777777" w:rsidR="003E5054" w:rsidRDefault="003E5054" w:rsidP="003E5054">
      <w:pPr>
        <w:ind w:left="270"/>
        <w:rPr>
          <w:rFonts w:asciiTheme="minorHAnsi" w:hAnsiTheme="minorHAnsi" w:cstheme="minorHAnsi"/>
          <w:sz w:val="22"/>
          <w:szCs w:val="22"/>
        </w:rPr>
      </w:pPr>
    </w:p>
    <w:p w14:paraId="322F7AEF" w14:textId="77777777" w:rsidR="003E5054" w:rsidRPr="00C0759C" w:rsidRDefault="003E5054" w:rsidP="003E5054">
      <w:pPr>
        <w:ind w:left="2430" w:firstLine="450"/>
        <w:rPr>
          <w:rFonts w:asciiTheme="minorHAnsi" w:hAnsiTheme="minorHAnsi" w:cstheme="minorHAnsi"/>
          <w:b/>
          <w:sz w:val="22"/>
          <w:szCs w:val="22"/>
        </w:rPr>
      </w:pPr>
      <w:r w:rsidRPr="00C0759C">
        <w:rPr>
          <w:rFonts w:asciiTheme="minorHAnsi" w:hAnsiTheme="minorHAnsi" w:cstheme="minorHAnsi"/>
          <w:b/>
          <w:sz w:val="22"/>
          <w:szCs w:val="22"/>
        </w:rPr>
        <w:lastRenderedPageBreak/>
        <w:t>ΠΑΡΑΚΟΛΟΥΘΗΣΗ  ΜΑΘΗΜΑΤΩΝ</w:t>
      </w:r>
    </w:p>
    <w:p w14:paraId="628BFE63" w14:textId="77777777" w:rsidR="003E5054" w:rsidRPr="00C0759C" w:rsidRDefault="003E5054" w:rsidP="003E5054">
      <w:pPr>
        <w:ind w:left="270"/>
        <w:jc w:val="center"/>
        <w:rPr>
          <w:rFonts w:asciiTheme="minorHAnsi" w:hAnsiTheme="minorHAnsi" w:cstheme="minorHAnsi"/>
          <w:b/>
          <w:sz w:val="22"/>
          <w:szCs w:val="22"/>
        </w:rPr>
      </w:pPr>
    </w:p>
    <w:p w14:paraId="4C70F3D6" w14:textId="086AC59D" w:rsidR="003E5054" w:rsidRPr="00C0759C" w:rsidRDefault="003E5054" w:rsidP="0020438A">
      <w:pPr>
        <w:ind w:left="270"/>
        <w:rPr>
          <w:rFonts w:asciiTheme="minorHAnsi" w:hAnsiTheme="minorHAnsi" w:cstheme="minorHAnsi"/>
          <w:b/>
          <w:sz w:val="22"/>
          <w:szCs w:val="22"/>
        </w:rPr>
      </w:pPr>
      <w:r w:rsidRPr="00C0759C">
        <w:rPr>
          <w:rFonts w:asciiTheme="minorHAnsi" w:hAnsiTheme="minorHAnsi" w:cstheme="minorHAnsi"/>
          <w:b/>
          <w:sz w:val="22"/>
          <w:szCs w:val="22"/>
        </w:rPr>
        <w:t>Σημειώστε με Χ την επιλογή σας :</w:t>
      </w:r>
    </w:p>
    <w:p w14:paraId="24472F96" w14:textId="5263D572" w:rsidR="003E5054" w:rsidRPr="00160D79" w:rsidRDefault="003E5054" w:rsidP="003E5054">
      <w:pPr>
        <w:ind w:left="270"/>
        <w:rPr>
          <w:rFonts w:asciiTheme="minorHAnsi" w:hAnsiTheme="minorHAnsi" w:cstheme="minorHAnsi"/>
          <w:sz w:val="22"/>
          <w:szCs w:val="22"/>
        </w:rPr>
      </w:pPr>
      <w:r>
        <w:rPr>
          <w:noProof/>
        </w:rPr>
        <mc:AlternateContent>
          <mc:Choice Requires="wps">
            <w:drawing>
              <wp:anchor distT="0" distB="0" distL="114300" distR="114300" simplePos="0" relativeHeight="251657216" behindDoc="0" locked="0" layoutInCell="1" allowOverlap="1" wp14:anchorId="266F11B1" wp14:editId="03F1129D">
                <wp:simplePos x="0" y="0"/>
                <wp:positionH relativeFrom="column">
                  <wp:posOffset>4212590</wp:posOffset>
                </wp:positionH>
                <wp:positionV relativeFrom="paragraph">
                  <wp:posOffset>111760</wp:posOffset>
                </wp:positionV>
                <wp:extent cx="428625" cy="295275"/>
                <wp:effectExtent l="0" t="0" r="28575" b="28575"/>
                <wp:wrapNone/>
                <wp:docPr id="43550277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95275"/>
                        </a:xfrm>
                        <a:prstGeom prst="rect">
                          <a:avLst/>
                        </a:prstGeom>
                        <a:solidFill>
                          <a:srgbClr val="FFFFFF"/>
                        </a:solidFill>
                        <a:ln w="9525">
                          <a:solidFill>
                            <a:srgbClr val="000000"/>
                          </a:solidFill>
                          <a:miter lim="800000"/>
                          <a:headEnd/>
                          <a:tailEnd/>
                        </a:ln>
                      </wps:spPr>
                      <wps:txbx>
                        <w:txbxContent>
                          <w:p w14:paraId="2AEBC090" w14:textId="77777777" w:rsidR="003E5054" w:rsidRPr="00A2797D" w:rsidRDefault="003E5054" w:rsidP="003E50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6F11B1" id="_x0000_t202" coordsize="21600,21600" o:spt="202" path="m,l,21600r21600,l21600,xe">
                <v:stroke joinstyle="miter"/>
                <v:path gradientshapeok="t" o:connecttype="rect"/>
              </v:shapetype>
              <v:shape id="Πλαίσιο κειμένου 2" o:spid="_x0000_s1026" type="#_x0000_t202" style="position:absolute;left:0;text-align:left;margin-left:331.7pt;margin-top:8.8pt;width:33.7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">
                <v:textbox>
                  <w:txbxContent>
                    <w:p w14:paraId="2AEBC090" w14:textId="77777777" w:rsidR="003E5054" w:rsidRPr="00A2797D" w:rsidRDefault="003E5054" w:rsidP="003E5054"/>
                  </w:txbxContent>
                </v:textbox>
              </v:shape>
            </w:pict>
          </mc:Fallback>
        </mc:AlternateContent>
      </w:r>
      <w:r w:rsidRPr="00160D79">
        <w:rPr>
          <w:rFonts w:asciiTheme="minorHAnsi" w:hAnsiTheme="minorHAnsi" w:cstheme="minorHAnsi"/>
          <w:sz w:val="22"/>
          <w:szCs w:val="22"/>
        </w:rPr>
        <w:t xml:space="preserve">    </w:t>
      </w:r>
      <w:r w:rsidRPr="00160D79">
        <w:rPr>
          <w:rFonts w:asciiTheme="minorHAnsi" w:hAnsiTheme="minorHAnsi" w:cstheme="minorHAnsi"/>
          <w:sz w:val="22"/>
          <w:szCs w:val="22"/>
        </w:rPr>
        <w:tab/>
      </w:r>
    </w:p>
    <w:p w14:paraId="59F954F9" w14:textId="77777777" w:rsidR="003E5054" w:rsidRPr="00160D79" w:rsidRDefault="003E5054" w:rsidP="003E5054">
      <w:pPr>
        <w:ind w:left="4590" w:firstLine="450"/>
        <w:rPr>
          <w:rFonts w:asciiTheme="minorHAnsi" w:hAnsiTheme="minorHAnsi" w:cstheme="minorHAnsi"/>
          <w:b/>
          <w:sz w:val="22"/>
          <w:szCs w:val="22"/>
        </w:rPr>
      </w:pPr>
      <w:r w:rsidRPr="00160D79">
        <w:rPr>
          <w:rFonts w:asciiTheme="minorHAnsi" w:hAnsiTheme="minorHAnsi" w:cstheme="minorHAnsi"/>
          <w:b/>
          <w:sz w:val="22"/>
          <w:szCs w:val="22"/>
        </w:rPr>
        <w:t>ΠΛΗΡΗΣ</w:t>
      </w:r>
    </w:p>
    <w:p w14:paraId="4D3DB93C" w14:textId="77777777" w:rsidR="003E5054" w:rsidRPr="00160D79" w:rsidRDefault="003E5054" w:rsidP="003E5054">
      <w:pPr>
        <w:ind w:left="270"/>
        <w:rPr>
          <w:rFonts w:asciiTheme="minorHAnsi" w:hAnsiTheme="minorHAnsi" w:cstheme="minorHAnsi"/>
          <w:b/>
          <w:sz w:val="22"/>
          <w:szCs w:val="22"/>
        </w:rPr>
      </w:pPr>
    </w:p>
    <w:p w14:paraId="53F81866" w14:textId="77777777" w:rsidR="003E5054" w:rsidRPr="00160D79" w:rsidRDefault="003E5054" w:rsidP="003E5054">
      <w:pPr>
        <w:spacing w:after="120"/>
        <w:ind w:left="270" w:right="2621"/>
        <w:jc w:val="both"/>
        <w:rPr>
          <w:rFonts w:asciiTheme="minorHAnsi" w:hAnsiTheme="minorHAnsi" w:cstheme="minorHAnsi"/>
          <w:sz w:val="22"/>
          <w:szCs w:val="22"/>
        </w:rPr>
      </w:pPr>
      <w:r w:rsidRPr="00160D79">
        <w:rPr>
          <w:rFonts w:asciiTheme="minorHAnsi" w:hAnsiTheme="minorHAnsi" w:cstheme="minorHAnsi"/>
          <w:sz w:val="22"/>
          <w:szCs w:val="22"/>
        </w:rPr>
        <w:t>Η χρονική διάρκεια φοίτησης στο ΠΜΣ που οδηγεί στη λήψη Διπλώματος Μεταπτυχιακών Σπουδών (ΔΜΣ) ορίζεται σε τρία (3) ακαδημαϊκά εξάμηνα, στα οποία περιλαμβάνεται και ο χρόνος εκπόνησης διπλωματικής εργασίας.</w:t>
      </w:r>
    </w:p>
    <w:p w14:paraId="22B6C0B1" w14:textId="46819A73" w:rsidR="003E5054" w:rsidRPr="00160D79" w:rsidRDefault="003E5054" w:rsidP="0020438A">
      <w:pPr>
        <w:spacing w:after="120"/>
        <w:ind w:left="270" w:right="2621"/>
        <w:jc w:val="both"/>
        <w:rPr>
          <w:rFonts w:asciiTheme="minorHAnsi" w:hAnsiTheme="minorHAnsi" w:cstheme="minorHAnsi"/>
          <w:b/>
          <w:sz w:val="22"/>
          <w:szCs w:val="22"/>
        </w:rPr>
      </w:pPr>
      <w:r w:rsidRPr="00160D79">
        <w:rPr>
          <w:rFonts w:asciiTheme="minorHAnsi" w:hAnsiTheme="minorHAnsi" w:cstheme="minorHAnsi"/>
          <w:sz w:val="22"/>
          <w:szCs w:val="22"/>
        </w:rPr>
        <w:t>Ο ανώτατος επιτρεπόμενος χρόνος ολοκλήρωσης των σπουδών σε συνθήκες πλήρους φοίτησης, ορίζεται στα πέντε (5) ακαδημαϊκά εξάμηνα. Εφόσον κάποιος μεταπτυχιακός φοιτητής δεν δύναται να ολοκληρώσει την φοίτησή του εντός των τριών εξαμήνων για ιδιαίτερα σημαντικό λόγο, έχει την δυνατότητα με αιτιολογημένη αίτησή του προς τη ΣΕ και κατόπιν σχετικής γνωμοδότησης της ΣΕ και απόφασης της Συνέλευσης της Σχολής να λάβει παράταση 2 εξαμήνων στην φοίτησή του. Κατά την παράταση, ο μεταπτυχιακός φοιτητής δύναται να παρακολουθεί εκ νέου τα μαθήματα του ΠΜΣ εφόσον δοθεί σχετική άδεια από τη Συντονιστική Επιτροπή.</w:t>
      </w:r>
    </w:p>
    <w:p w14:paraId="580B02C4" w14:textId="12096246" w:rsidR="003E5054" w:rsidRPr="00160D79" w:rsidRDefault="003E5054" w:rsidP="003E5054">
      <w:pPr>
        <w:ind w:left="270"/>
        <w:rPr>
          <w:rFonts w:asciiTheme="minorHAnsi" w:hAnsiTheme="minorHAnsi" w:cstheme="minorHAnsi"/>
          <w:sz w:val="22"/>
          <w:szCs w:val="22"/>
        </w:rPr>
      </w:pPr>
      <w:r>
        <w:rPr>
          <w:noProof/>
        </w:rPr>
        <mc:AlternateContent>
          <mc:Choice Requires="wps">
            <w:drawing>
              <wp:anchor distT="0" distB="0" distL="114300" distR="114300" simplePos="0" relativeHeight="251658240" behindDoc="0" locked="0" layoutInCell="1" allowOverlap="1" wp14:anchorId="0E068367" wp14:editId="77EE74F2">
                <wp:simplePos x="0" y="0"/>
                <wp:positionH relativeFrom="column">
                  <wp:posOffset>4631690</wp:posOffset>
                </wp:positionH>
                <wp:positionV relativeFrom="paragraph">
                  <wp:posOffset>75565</wp:posOffset>
                </wp:positionV>
                <wp:extent cx="428625" cy="295275"/>
                <wp:effectExtent l="0" t="0" r="28575" b="28575"/>
                <wp:wrapNone/>
                <wp:docPr id="1359524220"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95275"/>
                        </a:xfrm>
                        <a:prstGeom prst="rect">
                          <a:avLst/>
                        </a:prstGeom>
                        <a:solidFill>
                          <a:srgbClr val="FFFFFF"/>
                        </a:solidFill>
                        <a:ln w="9525">
                          <a:solidFill>
                            <a:srgbClr val="000000"/>
                          </a:solidFill>
                          <a:miter lim="800000"/>
                          <a:headEnd/>
                          <a:tailEnd/>
                        </a:ln>
                      </wps:spPr>
                      <wps:txbx>
                        <w:txbxContent>
                          <w:p w14:paraId="127D62F2" w14:textId="77777777" w:rsidR="003E5054" w:rsidRPr="00A2797D" w:rsidRDefault="003E5054" w:rsidP="003E50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68367" id="Πλαίσιο κειμένου 1" o:spid="_x0000_s1027" type="#_x0000_t202" style="position:absolute;left:0;text-align:left;margin-left:364.7pt;margin-top:5.95pt;width:33.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">
                <v:textbox>
                  <w:txbxContent>
                    <w:p w14:paraId="127D62F2" w14:textId="77777777" w:rsidR="003E5054" w:rsidRPr="00A2797D" w:rsidRDefault="003E5054" w:rsidP="003E5054"/>
                  </w:txbxContent>
                </v:textbox>
              </v:shape>
            </w:pict>
          </mc:Fallback>
        </mc:AlternateContent>
      </w:r>
      <w:r w:rsidRPr="00160D79">
        <w:rPr>
          <w:rFonts w:asciiTheme="minorHAnsi" w:hAnsiTheme="minorHAnsi" w:cstheme="minorHAnsi"/>
          <w:sz w:val="22"/>
          <w:szCs w:val="22"/>
        </w:rPr>
        <w:t xml:space="preserve">                                                                       </w:t>
      </w:r>
    </w:p>
    <w:p w14:paraId="39760972" w14:textId="77777777" w:rsidR="003E5054" w:rsidRPr="00160D79" w:rsidRDefault="003E5054" w:rsidP="003E5054">
      <w:pPr>
        <w:ind w:left="4590" w:firstLine="450"/>
        <w:rPr>
          <w:rFonts w:asciiTheme="minorHAnsi" w:hAnsiTheme="minorHAnsi" w:cstheme="minorHAnsi"/>
          <w:b/>
          <w:sz w:val="22"/>
          <w:szCs w:val="22"/>
        </w:rPr>
      </w:pPr>
      <w:r w:rsidRPr="00160D79">
        <w:rPr>
          <w:rFonts w:asciiTheme="minorHAnsi" w:hAnsiTheme="minorHAnsi" w:cstheme="minorHAnsi"/>
          <w:b/>
          <w:sz w:val="22"/>
          <w:szCs w:val="22"/>
          <w:lang w:val="en-US"/>
        </w:rPr>
        <w:t>ME</w:t>
      </w:r>
      <w:r w:rsidRPr="00160D79">
        <w:rPr>
          <w:rFonts w:asciiTheme="minorHAnsi" w:hAnsiTheme="minorHAnsi" w:cstheme="minorHAnsi"/>
          <w:b/>
          <w:sz w:val="22"/>
          <w:szCs w:val="22"/>
        </w:rPr>
        <w:t xml:space="preserve">ΡΙΚΗ ΦΟΙΤΗΣΗ  </w:t>
      </w:r>
    </w:p>
    <w:p w14:paraId="00553801" w14:textId="77777777" w:rsidR="003E5054" w:rsidRPr="00160D79" w:rsidRDefault="003E5054" w:rsidP="003E5054">
      <w:pPr>
        <w:ind w:left="270"/>
        <w:rPr>
          <w:rFonts w:asciiTheme="minorHAnsi" w:hAnsiTheme="minorHAnsi" w:cstheme="minorHAnsi"/>
          <w:b/>
          <w:sz w:val="22"/>
          <w:szCs w:val="22"/>
        </w:rPr>
      </w:pPr>
    </w:p>
    <w:p w14:paraId="60522CD1" w14:textId="77777777" w:rsidR="003E5054" w:rsidRPr="00FD0FAD" w:rsidRDefault="003E5054" w:rsidP="003E5054">
      <w:pPr>
        <w:pStyle w:val="ac"/>
        <w:kinsoku w:val="0"/>
        <w:overflowPunct w:val="0"/>
        <w:ind w:left="284" w:right="2551"/>
        <w:jc w:val="both"/>
        <w:rPr>
          <w:rFonts w:asciiTheme="minorHAnsi" w:hAnsiTheme="minorHAnsi" w:cstheme="minorHAnsi"/>
          <w:sz w:val="22"/>
          <w:szCs w:val="22"/>
        </w:rPr>
      </w:pPr>
      <w:r>
        <w:rPr>
          <w:rFonts w:asciiTheme="minorHAnsi" w:hAnsiTheme="minorHAnsi" w:cstheme="minorHAnsi"/>
          <w:sz w:val="22"/>
          <w:szCs w:val="22"/>
        </w:rPr>
        <w:t xml:space="preserve"> </w:t>
      </w:r>
      <w:r w:rsidRPr="00FD0FAD">
        <w:rPr>
          <w:rFonts w:asciiTheme="minorHAnsi" w:hAnsiTheme="minorHAnsi" w:cstheme="minorHAnsi"/>
          <w:sz w:val="22"/>
          <w:szCs w:val="22"/>
        </w:rPr>
        <w:t>Δικαίωμα υποβολής αίτησης για μερική φοίτηση έχουν:</w:t>
      </w:r>
    </w:p>
    <w:p w14:paraId="4B8E3F71" w14:textId="77777777" w:rsidR="003E5054" w:rsidRPr="00FD0FAD" w:rsidRDefault="003E5054" w:rsidP="003E5054">
      <w:pPr>
        <w:pStyle w:val="ac"/>
        <w:kinsoku w:val="0"/>
        <w:overflowPunct w:val="0"/>
        <w:ind w:left="284" w:right="2551"/>
        <w:jc w:val="both"/>
        <w:rPr>
          <w:rFonts w:asciiTheme="minorHAnsi" w:hAnsiTheme="minorHAnsi" w:cstheme="minorHAnsi"/>
          <w:sz w:val="22"/>
          <w:szCs w:val="22"/>
        </w:rPr>
      </w:pPr>
      <w:r w:rsidRPr="00FD0FAD">
        <w:rPr>
          <w:rFonts w:asciiTheme="minorHAnsi" w:hAnsiTheme="minorHAnsi" w:cstheme="minorHAnsi"/>
          <w:sz w:val="22"/>
          <w:szCs w:val="22"/>
        </w:rPr>
        <w:t>α) οι φοιτητές που αποδεδειγμένα εργάζονται τουλάχιστον είκοσι (20) ώρες την εβδομάδα,</w:t>
      </w:r>
      <w:r>
        <w:rPr>
          <w:rFonts w:asciiTheme="minorHAnsi" w:hAnsiTheme="minorHAnsi" w:cstheme="minorHAnsi"/>
          <w:sz w:val="22"/>
          <w:szCs w:val="22"/>
        </w:rPr>
        <w:t xml:space="preserve"> που οφείλουν </w:t>
      </w:r>
      <w:r w:rsidRPr="00160D79">
        <w:rPr>
          <w:rFonts w:asciiTheme="minorHAnsi" w:hAnsiTheme="minorHAnsi" w:cstheme="minorHAnsi"/>
          <w:sz w:val="22"/>
          <w:szCs w:val="22"/>
        </w:rPr>
        <w:t>να προσκομίσουν σχετική σύμβαση εργασίας ή βεβαίωση εργοδότη</w:t>
      </w:r>
    </w:p>
    <w:p w14:paraId="2B24C165" w14:textId="77777777" w:rsidR="003E5054" w:rsidRPr="00FD0FAD" w:rsidRDefault="003E5054" w:rsidP="003E5054">
      <w:pPr>
        <w:pStyle w:val="ac"/>
        <w:kinsoku w:val="0"/>
        <w:overflowPunct w:val="0"/>
        <w:ind w:left="284" w:right="2551"/>
        <w:jc w:val="both"/>
        <w:rPr>
          <w:rFonts w:asciiTheme="minorHAnsi" w:hAnsiTheme="minorHAnsi" w:cstheme="minorHAnsi"/>
          <w:sz w:val="22"/>
          <w:szCs w:val="22"/>
        </w:rPr>
      </w:pPr>
      <w:r w:rsidRPr="00FD0FAD">
        <w:rPr>
          <w:rFonts w:asciiTheme="minorHAnsi" w:hAnsiTheme="minorHAnsi" w:cstheme="minorHAnsi"/>
          <w:sz w:val="22"/>
          <w:szCs w:val="22"/>
        </w:rPr>
        <w:t>β) οι φοιτητές με αναπηρία και ειδικές εκπαιδευτικές ανάγκες,</w:t>
      </w:r>
    </w:p>
    <w:p w14:paraId="3C1C1662" w14:textId="77777777" w:rsidR="003E5054" w:rsidRPr="00FD0FAD" w:rsidRDefault="003E5054" w:rsidP="003E5054">
      <w:pPr>
        <w:pStyle w:val="ac"/>
        <w:kinsoku w:val="0"/>
        <w:overflowPunct w:val="0"/>
        <w:ind w:left="284" w:right="2551"/>
        <w:jc w:val="both"/>
        <w:rPr>
          <w:rFonts w:asciiTheme="minorHAnsi" w:hAnsiTheme="minorHAnsi" w:cstheme="minorHAnsi"/>
          <w:sz w:val="22"/>
          <w:szCs w:val="22"/>
        </w:rPr>
      </w:pPr>
      <w:r w:rsidRPr="00FD0FAD">
        <w:rPr>
          <w:rFonts w:asciiTheme="minorHAnsi" w:hAnsiTheme="minorHAnsi" w:cstheme="minorHAnsi"/>
          <w:sz w:val="22"/>
          <w:szCs w:val="22"/>
        </w:rPr>
        <w:t>γ) οι φοιτητές που είναι παράλληλα αθλητές και κατά τη διάρκεια των σπουδών τους ανήκουν σε αθλητικά σωματεία εγγεγραμμένα στο ηλεκτρονικό μητρώο αθλητικών σωματείων του άρθρου 142 του ν. 4714/2020 (Α’ 148), που τηρείται στη Γενική Γραμματεία Αθλητισμού (Γ.Γ.Α.) υπό τις ακόλουθες προϋποθέσεις:</w:t>
      </w:r>
    </w:p>
    <w:p w14:paraId="1C938D83" w14:textId="3564C23A" w:rsidR="003E5054" w:rsidRPr="00FD0FAD" w:rsidRDefault="00A765D3" w:rsidP="003E5054">
      <w:pPr>
        <w:pStyle w:val="ac"/>
        <w:kinsoku w:val="0"/>
        <w:overflowPunct w:val="0"/>
        <w:ind w:left="284" w:right="2551"/>
        <w:jc w:val="both"/>
        <w:rPr>
          <w:rFonts w:asciiTheme="minorHAnsi" w:hAnsiTheme="minorHAnsi" w:cstheme="minorHAnsi"/>
          <w:sz w:val="22"/>
          <w:szCs w:val="22"/>
        </w:rPr>
      </w:pPr>
      <w:proofErr w:type="spellStart"/>
      <w:r>
        <w:rPr>
          <w:rFonts w:asciiTheme="minorHAnsi" w:hAnsiTheme="minorHAnsi" w:cstheme="minorHAnsi"/>
          <w:sz w:val="22"/>
          <w:szCs w:val="22"/>
          <w:lang w:val="en-US"/>
        </w:rPr>
        <w:t>i</w:t>
      </w:r>
      <w:proofErr w:type="spellEnd"/>
      <w:r w:rsidR="003E5054" w:rsidRPr="00FD0FAD">
        <w:rPr>
          <w:rFonts w:asciiTheme="minorHAnsi" w:hAnsiTheme="minorHAnsi" w:cstheme="minorHAnsi"/>
          <w:sz w:val="22"/>
          <w:szCs w:val="22"/>
        </w:rPr>
        <w:t>) για όσα έτη καταλαμβάνουν διάκριση 1ης έως και 8ης θέσης σε πανελλήνια πρωταθλήματα ατομικών αθλημάτων με συμμετοχή τουλάχιστον δώδεκα (12) αθλητών και οκτώ (8) σωματείων ή αγωνίζονται σε ομάδες των δύο (2) ανώτερων κατηγοριών σε ομαδικά αθλήματα ή συμμετέχουν ως μέλη εθνικών ομάδων σε πανευρωπαϊκά πρωταθλήματα, παγκόσμια πρωταθλήματα ή άλλες διεθνείς διοργανώσεις υπό την Ελληνική Ολυμπιακή Επιτροπή, ή</w:t>
      </w:r>
    </w:p>
    <w:p w14:paraId="63A8A13F" w14:textId="07622CA2" w:rsidR="003E5054" w:rsidRPr="00FD0FAD" w:rsidRDefault="00A765D3" w:rsidP="003E5054">
      <w:pPr>
        <w:pStyle w:val="ac"/>
        <w:kinsoku w:val="0"/>
        <w:overflowPunct w:val="0"/>
        <w:ind w:left="284" w:right="2551"/>
        <w:jc w:val="both"/>
        <w:rPr>
          <w:rFonts w:asciiTheme="minorHAnsi" w:hAnsiTheme="minorHAnsi" w:cstheme="minorHAnsi"/>
          <w:sz w:val="22"/>
          <w:szCs w:val="22"/>
        </w:rPr>
      </w:pPr>
      <w:r>
        <w:rPr>
          <w:rFonts w:asciiTheme="minorHAnsi" w:hAnsiTheme="minorHAnsi" w:cstheme="minorHAnsi"/>
          <w:sz w:val="22"/>
          <w:szCs w:val="22"/>
          <w:lang w:val="en-US"/>
        </w:rPr>
        <w:t>ii</w:t>
      </w:r>
      <w:r w:rsidR="003E5054" w:rsidRPr="00FD0FAD">
        <w:rPr>
          <w:rFonts w:asciiTheme="minorHAnsi" w:hAnsiTheme="minorHAnsi" w:cstheme="minorHAnsi"/>
          <w:sz w:val="22"/>
          <w:szCs w:val="22"/>
        </w:rPr>
        <w:t xml:space="preserve">) συμμετέχουν έστω άπαξ, κατά τη διάρκεια της φοίτησής τους στο πρόγραμμα σπουδών για το οποίο αιτούνται την υπαγωγή τους σε καθεστώς μερικής φοίτησης, σε ολυμπιακούς, </w:t>
      </w:r>
      <w:proofErr w:type="spellStart"/>
      <w:r w:rsidR="003E5054" w:rsidRPr="00FD0FAD">
        <w:rPr>
          <w:rFonts w:asciiTheme="minorHAnsi" w:hAnsiTheme="minorHAnsi" w:cstheme="minorHAnsi"/>
          <w:sz w:val="22"/>
          <w:szCs w:val="22"/>
        </w:rPr>
        <w:t>παραολυμπιακούς</w:t>
      </w:r>
      <w:proofErr w:type="spellEnd"/>
      <w:r w:rsidR="003E5054" w:rsidRPr="00FD0FAD">
        <w:rPr>
          <w:rFonts w:asciiTheme="minorHAnsi" w:hAnsiTheme="minorHAnsi" w:cstheme="minorHAnsi"/>
          <w:sz w:val="22"/>
          <w:szCs w:val="22"/>
        </w:rPr>
        <w:t xml:space="preserve"> αγώνες και ολυμπιακούς αγώνες κωφών. Οι φοιτητές της παρούσας υποπερίπτωσης δύνανται να εγγράφονται ως φοιτητές μερικής φοίτησης, μετά από αίτησή τους που εγκρίνεται από την Κοσμητεία της Σχολής.</w:t>
      </w:r>
    </w:p>
    <w:p w14:paraId="573ED2BD" w14:textId="77777777" w:rsidR="003E5054" w:rsidRPr="001C25AD" w:rsidRDefault="003E5054" w:rsidP="003E5054">
      <w:pPr>
        <w:pStyle w:val="ac"/>
        <w:kinsoku w:val="0"/>
        <w:overflowPunct w:val="0"/>
        <w:ind w:left="284" w:right="2551"/>
        <w:jc w:val="both"/>
        <w:rPr>
          <w:rFonts w:asciiTheme="minorHAnsi" w:hAnsiTheme="minorHAnsi" w:cstheme="minorHAnsi"/>
          <w:sz w:val="22"/>
          <w:szCs w:val="22"/>
        </w:rPr>
      </w:pPr>
      <w:r w:rsidRPr="00FD0FAD">
        <w:rPr>
          <w:rFonts w:asciiTheme="minorHAnsi" w:hAnsiTheme="minorHAnsi" w:cstheme="minorHAnsi"/>
          <w:sz w:val="22"/>
          <w:szCs w:val="22"/>
        </w:rPr>
        <w:lastRenderedPageBreak/>
        <w:t>Η διάρκεια της μερικής φοίτησης δεν υπερβαίνει το διπλάσιο της διάρκειας της κανονικής φοίτησης. Εφαρμόζεται και στην περίπτωση αυτή η ανώτατη διάρκεια φοίτησης.</w:t>
      </w:r>
    </w:p>
    <w:p w14:paraId="2027893C" w14:textId="77777777" w:rsidR="003E5054" w:rsidRPr="00160D79" w:rsidRDefault="003E5054" w:rsidP="003E5054">
      <w:pPr>
        <w:spacing w:after="120"/>
        <w:ind w:left="270" w:right="2621"/>
        <w:jc w:val="both"/>
        <w:rPr>
          <w:rFonts w:asciiTheme="minorHAnsi" w:hAnsiTheme="minorHAnsi" w:cstheme="minorHAnsi"/>
          <w:sz w:val="22"/>
          <w:szCs w:val="22"/>
        </w:rPr>
      </w:pPr>
      <w:r w:rsidRPr="00160D79">
        <w:rPr>
          <w:rFonts w:asciiTheme="minorHAnsi" w:hAnsiTheme="minorHAnsi" w:cstheme="minorHAnsi"/>
          <w:sz w:val="22"/>
          <w:szCs w:val="22"/>
        </w:rPr>
        <w:t>Η διάρκεια μερικής φοίτησης δεν μπορεί να ξεπερνάει τα έξι (6) ακαδημαϊκά εξάμηνα.</w:t>
      </w:r>
    </w:p>
    <w:p w14:paraId="24D44182" w14:textId="77777777" w:rsidR="003E5054" w:rsidRPr="00160D79" w:rsidRDefault="003E5054" w:rsidP="003E5054">
      <w:pPr>
        <w:ind w:left="270"/>
        <w:rPr>
          <w:rFonts w:asciiTheme="minorHAnsi" w:hAnsiTheme="minorHAnsi" w:cstheme="minorHAnsi"/>
          <w:b/>
          <w:sz w:val="22"/>
          <w:szCs w:val="22"/>
        </w:rPr>
      </w:pPr>
      <w:r w:rsidRPr="00160D79">
        <w:rPr>
          <w:rFonts w:asciiTheme="minorHAnsi" w:hAnsiTheme="minorHAnsi" w:cstheme="minorHAnsi"/>
          <w:b/>
          <w:sz w:val="22"/>
          <w:szCs w:val="22"/>
        </w:rPr>
        <w:t>Σημειώστε με Χ τα δικαιολογητικά που υποβάλλετε με την αίτησή σας:</w:t>
      </w:r>
    </w:p>
    <w:p w14:paraId="7DE1DA16" w14:textId="77777777" w:rsidR="003E5054" w:rsidRPr="00160D79" w:rsidRDefault="003E5054" w:rsidP="003E5054">
      <w:pPr>
        <w:ind w:left="270"/>
        <w:rPr>
          <w:rFonts w:asciiTheme="minorHAnsi" w:hAnsiTheme="minorHAnsi" w:cstheme="minorHAnsi"/>
          <w:sz w:val="22"/>
          <w:szCs w:val="22"/>
        </w:rPr>
      </w:pPr>
    </w:p>
    <w:tbl>
      <w:tblPr>
        <w:tblStyle w:val="ad"/>
        <w:tblW w:w="0" w:type="auto"/>
        <w:tblInd w:w="558" w:type="dxa"/>
        <w:tblLook w:val="04A0" w:firstRow="1" w:lastRow="0" w:firstColumn="1" w:lastColumn="0" w:noHBand="0" w:noVBand="1"/>
      </w:tblPr>
      <w:tblGrid>
        <w:gridCol w:w="7532"/>
        <w:gridCol w:w="1255"/>
      </w:tblGrid>
      <w:tr w:rsidR="003E5054" w:rsidRPr="00D17D1A" w14:paraId="34A08917" w14:textId="77777777" w:rsidTr="004F6070">
        <w:tc>
          <w:tcPr>
            <w:tcW w:w="8010" w:type="dxa"/>
          </w:tcPr>
          <w:p w14:paraId="5C78713B" w14:textId="77777777" w:rsidR="003E5054" w:rsidRPr="00B03070" w:rsidRDefault="003E5054" w:rsidP="004F6070">
            <w:pPr>
              <w:pStyle w:val="ac"/>
              <w:widowControl w:val="0"/>
              <w:kinsoku w:val="0"/>
              <w:overflowPunct w:val="0"/>
              <w:autoSpaceDE w:val="0"/>
              <w:autoSpaceDN w:val="0"/>
              <w:adjustRightInd w:val="0"/>
              <w:spacing w:after="0"/>
              <w:ind w:left="12" w:right="-57"/>
              <w:rPr>
                <w:rFonts w:ascii="Calibri" w:hAnsi="Calibri" w:cs="Calibri"/>
                <w:sz w:val="22"/>
                <w:szCs w:val="22"/>
              </w:rPr>
            </w:pPr>
            <w:r w:rsidRPr="00160D79">
              <w:rPr>
                <w:rFonts w:asciiTheme="minorHAnsi" w:hAnsiTheme="minorHAnsi" w:cstheme="minorHAnsi"/>
                <w:sz w:val="22"/>
                <w:szCs w:val="22"/>
              </w:rPr>
              <w:t xml:space="preserve">Αντίγραφο πτυχίου </w:t>
            </w:r>
            <w:r w:rsidRPr="00B03070">
              <w:rPr>
                <w:rFonts w:ascii="Calibri" w:hAnsi="Calibri" w:cs="Calibri"/>
                <w:sz w:val="22"/>
                <w:szCs w:val="22"/>
              </w:rPr>
              <w:t>ή βεβαίωση περάτωσης σπουδών</w:t>
            </w:r>
          </w:p>
          <w:p w14:paraId="139CCC5D" w14:textId="47CE3B3A" w:rsidR="003E5054" w:rsidRPr="00160D79" w:rsidRDefault="003E5054" w:rsidP="004F6070">
            <w:pPr>
              <w:pStyle w:val="Default"/>
              <w:rPr>
                <w:rFonts w:asciiTheme="minorHAnsi" w:hAnsiTheme="minorHAnsi" w:cstheme="minorHAnsi"/>
                <w:sz w:val="22"/>
                <w:szCs w:val="22"/>
                <w:lang w:val="el-GR"/>
              </w:rPr>
            </w:pPr>
            <w:r w:rsidRPr="00160D79">
              <w:rPr>
                <w:rFonts w:asciiTheme="minorHAnsi" w:hAnsiTheme="minorHAnsi" w:cstheme="minorHAnsi"/>
                <w:sz w:val="22"/>
                <w:szCs w:val="22"/>
                <w:lang w:val="el-GR"/>
              </w:rPr>
              <w:t xml:space="preserve">ή  δήλωση του Ν. 1599/86 ότι αναμένεται η επιτυχής ολοκλήρωση των προπτυχιακών </w:t>
            </w:r>
            <w:r w:rsidRPr="00EF567A">
              <w:rPr>
                <w:rFonts w:asciiTheme="minorHAnsi" w:hAnsiTheme="minorHAnsi" w:cstheme="minorHAnsi"/>
                <w:sz w:val="22"/>
                <w:szCs w:val="22"/>
                <w:lang w:val="el-GR"/>
              </w:rPr>
              <w:t xml:space="preserve">σπουδών </w:t>
            </w:r>
            <w:r w:rsidR="00530588" w:rsidRPr="00EF567A">
              <w:rPr>
                <w:rFonts w:asciiTheme="minorHAnsi" w:hAnsiTheme="minorHAnsi" w:cstheme="minorHAnsi"/>
                <w:sz w:val="22"/>
                <w:szCs w:val="22"/>
                <w:lang w:val="el-GR"/>
              </w:rPr>
              <w:t>με εκτιμώμενο βαθμό πτυχίου</w:t>
            </w:r>
          </w:p>
          <w:p w14:paraId="0158BCCB" w14:textId="77777777" w:rsidR="003E5054" w:rsidRPr="00160D79" w:rsidRDefault="003E5054" w:rsidP="004F6070">
            <w:pPr>
              <w:pStyle w:val="Default"/>
              <w:rPr>
                <w:rFonts w:asciiTheme="minorHAnsi" w:hAnsiTheme="minorHAnsi" w:cstheme="minorHAnsi"/>
                <w:sz w:val="22"/>
                <w:szCs w:val="22"/>
                <w:lang w:val="el-GR"/>
              </w:rPr>
            </w:pPr>
          </w:p>
        </w:tc>
        <w:tc>
          <w:tcPr>
            <w:tcW w:w="1350" w:type="dxa"/>
          </w:tcPr>
          <w:p w14:paraId="444F6348" w14:textId="77777777" w:rsidR="003E5054" w:rsidRPr="00160D79" w:rsidRDefault="003E5054" w:rsidP="004F6070">
            <w:pPr>
              <w:rPr>
                <w:rFonts w:asciiTheme="minorHAnsi" w:hAnsiTheme="minorHAnsi" w:cstheme="minorHAnsi"/>
                <w:sz w:val="22"/>
                <w:szCs w:val="22"/>
              </w:rPr>
            </w:pPr>
          </w:p>
        </w:tc>
      </w:tr>
      <w:tr w:rsidR="003E5054" w:rsidRPr="00D17D1A" w14:paraId="45A24FB7" w14:textId="77777777" w:rsidTr="004F6070">
        <w:tc>
          <w:tcPr>
            <w:tcW w:w="8010" w:type="dxa"/>
          </w:tcPr>
          <w:p w14:paraId="0DB804AF" w14:textId="77777777" w:rsidR="003E5054" w:rsidRPr="00160D79" w:rsidRDefault="003E5054" w:rsidP="004F6070">
            <w:pPr>
              <w:pStyle w:val="Default"/>
              <w:rPr>
                <w:rFonts w:asciiTheme="minorHAnsi" w:eastAsia="Arial Unicode MS" w:hAnsiTheme="minorHAnsi" w:cstheme="minorHAnsi"/>
                <w:sz w:val="22"/>
                <w:szCs w:val="22"/>
                <w:lang w:val="el-GR"/>
              </w:rPr>
            </w:pPr>
            <w:r w:rsidRPr="00160D79">
              <w:rPr>
                <w:rFonts w:asciiTheme="minorHAnsi" w:hAnsiTheme="minorHAnsi" w:cstheme="minorHAnsi"/>
                <w:sz w:val="22"/>
                <w:szCs w:val="22"/>
                <w:lang w:val="el-GR"/>
              </w:rPr>
              <w:t xml:space="preserve">Βεβαίωση ισοτιμίας και αντιστοιχίας του πτυχίου από το ΔΟΑΤΑΠ </w:t>
            </w:r>
            <w:r w:rsidRPr="00160D79">
              <w:rPr>
                <w:rFonts w:asciiTheme="minorHAnsi" w:eastAsia="Arial Unicode MS" w:hAnsiTheme="minorHAnsi" w:cstheme="minorHAnsi"/>
                <w:sz w:val="22"/>
                <w:szCs w:val="22"/>
                <w:lang w:val="el-GR"/>
              </w:rPr>
              <w:t>ή πρωτοκολλημένη αίτηση προς το ΔΟΑΤΑΠ για αναγνώριση του πτυχίου από ίδρυμα της αλλοδαπής, συνοδευόμενη από υπεύθυνη δήλωση (βλ. δικαιολογητικά στην προκήρυξη)</w:t>
            </w:r>
          </w:p>
          <w:p w14:paraId="6798726E" w14:textId="77777777" w:rsidR="003E5054" w:rsidRPr="00160D79" w:rsidRDefault="003E5054" w:rsidP="004F6070">
            <w:pPr>
              <w:pStyle w:val="Default"/>
              <w:rPr>
                <w:rFonts w:asciiTheme="minorHAnsi" w:hAnsiTheme="minorHAnsi" w:cstheme="minorHAnsi"/>
                <w:sz w:val="22"/>
                <w:szCs w:val="22"/>
                <w:lang w:val="el-GR"/>
              </w:rPr>
            </w:pPr>
          </w:p>
        </w:tc>
        <w:tc>
          <w:tcPr>
            <w:tcW w:w="1350" w:type="dxa"/>
          </w:tcPr>
          <w:p w14:paraId="5E6AE364" w14:textId="77777777" w:rsidR="003E5054" w:rsidRPr="00160D79" w:rsidRDefault="003E5054" w:rsidP="004F6070">
            <w:pPr>
              <w:rPr>
                <w:rFonts w:asciiTheme="minorHAnsi" w:hAnsiTheme="minorHAnsi" w:cstheme="minorHAnsi"/>
                <w:sz w:val="22"/>
                <w:szCs w:val="22"/>
              </w:rPr>
            </w:pPr>
          </w:p>
        </w:tc>
      </w:tr>
      <w:tr w:rsidR="003E5054" w:rsidRPr="00D17D1A" w14:paraId="6B211638" w14:textId="77777777" w:rsidTr="004F6070">
        <w:tc>
          <w:tcPr>
            <w:tcW w:w="8010" w:type="dxa"/>
          </w:tcPr>
          <w:p w14:paraId="7ED8F7E4" w14:textId="77777777" w:rsidR="003E5054" w:rsidRPr="00160D79" w:rsidRDefault="003E5054" w:rsidP="004F6070">
            <w:pPr>
              <w:pStyle w:val="Default"/>
              <w:rPr>
                <w:rFonts w:asciiTheme="minorHAnsi" w:hAnsiTheme="minorHAnsi" w:cstheme="minorHAnsi"/>
                <w:sz w:val="22"/>
                <w:szCs w:val="22"/>
                <w:lang w:val="el-GR"/>
              </w:rPr>
            </w:pPr>
            <w:r w:rsidRPr="00160D79">
              <w:rPr>
                <w:rFonts w:asciiTheme="minorHAnsi" w:hAnsiTheme="minorHAnsi" w:cstheme="minorHAnsi"/>
                <w:sz w:val="22"/>
                <w:szCs w:val="22"/>
                <w:lang w:val="el-GR"/>
              </w:rPr>
              <w:t xml:space="preserve">Πιστοποιητικό αναλυτικής βαθμολογίας προπτυχιακών σπουδών </w:t>
            </w:r>
          </w:p>
          <w:p w14:paraId="64AAF2EB" w14:textId="77777777" w:rsidR="003E5054" w:rsidRPr="00160D79" w:rsidRDefault="003E5054" w:rsidP="004F6070">
            <w:pPr>
              <w:pStyle w:val="Default"/>
              <w:rPr>
                <w:rFonts w:asciiTheme="minorHAnsi" w:hAnsiTheme="minorHAnsi" w:cstheme="minorHAnsi"/>
                <w:sz w:val="22"/>
                <w:szCs w:val="22"/>
                <w:lang w:val="el-GR"/>
              </w:rPr>
            </w:pPr>
          </w:p>
        </w:tc>
        <w:tc>
          <w:tcPr>
            <w:tcW w:w="1350" w:type="dxa"/>
          </w:tcPr>
          <w:p w14:paraId="0D35FC6A" w14:textId="77777777" w:rsidR="003E5054" w:rsidRPr="00160D79" w:rsidRDefault="003E5054" w:rsidP="004F6070">
            <w:pPr>
              <w:rPr>
                <w:rFonts w:asciiTheme="minorHAnsi" w:hAnsiTheme="minorHAnsi" w:cstheme="minorHAnsi"/>
                <w:sz w:val="22"/>
                <w:szCs w:val="22"/>
              </w:rPr>
            </w:pPr>
          </w:p>
        </w:tc>
      </w:tr>
      <w:tr w:rsidR="003E5054" w:rsidRPr="00D17D1A" w14:paraId="2632A643" w14:textId="77777777" w:rsidTr="004F6070">
        <w:tc>
          <w:tcPr>
            <w:tcW w:w="8010" w:type="dxa"/>
          </w:tcPr>
          <w:p w14:paraId="6F5E4685" w14:textId="77777777" w:rsidR="003E5054" w:rsidRPr="00160D79" w:rsidRDefault="003E5054" w:rsidP="004F6070">
            <w:pPr>
              <w:pStyle w:val="Default"/>
              <w:rPr>
                <w:rFonts w:asciiTheme="minorHAnsi" w:hAnsiTheme="minorHAnsi" w:cstheme="minorHAnsi"/>
                <w:sz w:val="22"/>
                <w:szCs w:val="22"/>
                <w:lang w:val="el-GR"/>
              </w:rPr>
            </w:pPr>
            <w:r w:rsidRPr="00160D79">
              <w:rPr>
                <w:rFonts w:asciiTheme="minorHAnsi" w:hAnsiTheme="minorHAnsi" w:cstheme="minorHAnsi"/>
                <w:sz w:val="22"/>
                <w:szCs w:val="22"/>
                <w:lang w:val="el-GR"/>
              </w:rPr>
              <w:t xml:space="preserve">Αναλυτικό βιογραφικό σημείωμα </w:t>
            </w:r>
          </w:p>
          <w:p w14:paraId="0EC456FA" w14:textId="77777777" w:rsidR="003E5054" w:rsidRPr="00160D79" w:rsidRDefault="003E5054" w:rsidP="004F6070">
            <w:pPr>
              <w:pStyle w:val="Default"/>
              <w:rPr>
                <w:rFonts w:asciiTheme="minorHAnsi" w:hAnsiTheme="minorHAnsi" w:cstheme="minorHAnsi"/>
                <w:sz w:val="22"/>
                <w:szCs w:val="22"/>
                <w:lang w:val="el-GR"/>
              </w:rPr>
            </w:pPr>
          </w:p>
        </w:tc>
        <w:tc>
          <w:tcPr>
            <w:tcW w:w="1350" w:type="dxa"/>
          </w:tcPr>
          <w:p w14:paraId="1D4975A3" w14:textId="77777777" w:rsidR="003E5054" w:rsidRPr="00160D79" w:rsidRDefault="003E5054" w:rsidP="004F6070">
            <w:pPr>
              <w:rPr>
                <w:rFonts w:asciiTheme="minorHAnsi" w:hAnsiTheme="minorHAnsi" w:cstheme="minorHAnsi"/>
                <w:sz w:val="22"/>
                <w:szCs w:val="22"/>
              </w:rPr>
            </w:pPr>
          </w:p>
        </w:tc>
      </w:tr>
      <w:tr w:rsidR="003E5054" w:rsidRPr="00D17D1A" w14:paraId="69ABE713" w14:textId="77777777" w:rsidTr="004F6070">
        <w:tc>
          <w:tcPr>
            <w:tcW w:w="8010" w:type="dxa"/>
          </w:tcPr>
          <w:p w14:paraId="00212D17" w14:textId="77777777" w:rsidR="003E5054" w:rsidRPr="00FC559F" w:rsidRDefault="003E5054" w:rsidP="004F6070">
            <w:pPr>
              <w:pStyle w:val="Default"/>
              <w:rPr>
                <w:rFonts w:asciiTheme="minorHAnsi" w:eastAsia="Arial Unicode MS" w:hAnsiTheme="minorHAnsi" w:cstheme="minorHAnsi"/>
                <w:color w:val="FF0000"/>
                <w:sz w:val="22"/>
                <w:szCs w:val="22"/>
                <w:lang w:val="el-GR"/>
              </w:rPr>
            </w:pPr>
            <w:r w:rsidRPr="00160D79">
              <w:rPr>
                <w:rFonts w:asciiTheme="minorHAnsi" w:hAnsiTheme="minorHAnsi" w:cstheme="minorHAnsi"/>
                <w:sz w:val="22"/>
                <w:szCs w:val="22"/>
                <w:lang w:val="el-GR"/>
              </w:rPr>
              <w:t>Δύο συστατικές επ</w:t>
            </w:r>
            <w:r w:rsidRPr="00B81BC5">
              <w:rPr>
                <w:rFonts w:asciiTheme="minorHAnsi" w:hAnsiTheme="minorHAnsi" w:cstheme="minorHAnsi"/>
                <w:color w:val="auto"/>
                <w:sz w:val="22"/>
                <w:szCs w:val="22"/>
                <w:lang w:val="el-GR"/>
              </w:rPr>
              <w:t xml:space="preserve">ιστολές </w:t>
            </w:r>
            <w:r w:rsidRPr="00B81BC5">
              <w:rPr>
                <w:rFonts w:asciiTheme="minorHAnsi" w:eastAsia="Arial Unicode MS" w:hAnsiTheme="minorHAnsi" w:cstheme="minorHAnsi"/>
                <w:color w:val="auto"/>
                <w:sz w:val="22"/>
                <w:szCs w:val="22"/>
                <w:lang w:val="el-GR"/>
              </w:rPr>
              <w:t>(βλ. προδιαγραφές στην προκήρυξη)</w:t>
            </w:r>
          </w:p>
          <w:p w14:paraId="13CB692E" w14:textId="77777777" w:rsidR="003E5054" w:rsidRPr="00160D79" w:rsidRDefault="003E5054" w:rsidP="004F6070">
            <w:pPr>
              <w:pStyle w:val="Default"/>
              <w:rPr>
                <w:rFonts w:asciiTheme="minorHAnsi" w:hAnsiTheme="minorHAnsi" w:cstheme="minorHAnsi"/>
                <w:sz w:val="22"/>
                <w:szCs w:val="22"/>
                <w:lang w:val="el-GR"/>
              </w:rPr>
            </w:pPr>
          </w:p>
        </w:tc>
        <w:tc>
          <w:tcPr>
            <w:tcW w:w="1350" w:type="dxa"/>
          </w:tcPr>
          <w:p w14:paraId="7D8EC86D" w14:textId="77777777" w:rsidR="003E5054" w:rsidRPr="00160D79" w:rsidRDefault="003E5054" w:rsidP="004F6070">
            <w:pPr>
              <w:rPr>
                <w:rFonts w:asciiTheme="minorHAnsi" w:hAnsiTheme="minorHAnsi" w:cstheme="minorHAnsi"/>
                <w:sz w:val="22"/>
                <w:szCs w:val="22"/>
              </w:rPr>
            </w:pPr>
          </w:p>
        </w:tc>
      </w:tr>
      <w:tr w:rsidR="003E5054" w:rsidRPr="00D17D1A" w14:paraId="7B145AA8" w14:textId="77777777" w:rsidTr="004F6070">
        <w:tc>
          <w:tcPr>
            <w:tcW w:w="8010" w:type="dxa"/>
          </w:tcPr>
          <w:p w14:paraId="02CCC276" w14:textId="77777777" w:rsidR="003E5054" w:rsidRPr="00160D79" w:rsidRDefault="003E5054" w:rsidP="004F6070">
            <w:pPr>
              <w:pStyle w:val="Default"/>
              <w:rPr>
                <w:rFonts w:asciiTheme="minorHAnsi" w:hAnsiTheme="minorHAnsi" w:cstheme="minorHAnsi"/>
                <w:sz w:val="22"/>
                <w:szCs w:val="22"/>
                <w:lang w:val="el-GR"/>
              </w:rPr>
            </w:pPr>
            <w:r w:rsidRPr="00ED434B">
              <w:rPr>
                <w:rFonts w:asciiTheme="minorHAnsi" w:hAnsiTheme="minorHAnsi" w:cstheme="minorHAnsi"/>
                <w:sz w:val="22"/>
                <w:szCs w:val="22"/>
                <w:lang w:val="el-GR"/>
              </w:rPr>
              <w:t>Πιστοποιητικό γλωσσομάθειας αγγλικής γλώσσας, κατώτατο επίπεδο Β2</w:t>
            </w:r>
          </w:p>
          <w:p w14:paraId="044CD454" w14:textId="77777777" w:rsidR="003E5054" w:rsidRPr="00160D79" w:rsidRDefault="003E5054" w:rsidP="004F6070">
            <w:pPr>
              <w:pStyle w:val="Default"/>
              <w:rPr>
                <w:rFonts w:asciiTheme="minorHAnsi" w:hAnsiTheme="minorHAnsi" w:cstheme="minorHAnsi"/>
                <w:sz w:val="22"/>
                <w:szCs w:val="22"/>
                <w:lang w:val="el-GR"/>
              </w:rPr>
            </w:pPr>
          </w:p>
        </w:tc>
        <w:tc>
          <w:tcPr>
            <w:tcW w:w="1350" w:type="dxa"/>
          </w:tcPr>
          <w:p w14:paraId="127A5B7C" w14:textId="77777777" w:rsidR="003E5054" w:rsidRPr="00160D79" w:rsidRDefault="003E5054" w:rsidP="004F6070">
            <w:pPr>
              <w:rPr>
                <w:rFonts w:asciiTheme="minorHAnsi" w:hAnsiTheme="minorHAnsi" w:cstheme="minorHAnsi"/>
                <w:sz w:val="22"/>
                <w:szCs w:val="22"/>
              </w:rPr>
            </w:pPr>
          </w:p>
        </w:tc>
      </w:tr>
      <w:tr w:rsidR="003E5054" w:rsidRPr="00D17D1A" w14:paraId="3A4910AF" w14:textId="77777777" w:rsidTr="004F6070">
        <w:tc>
          <w:tcPr>
            <w:tcW w:w="8010" w:type="dxa"/>
          </w:tcPr>
          <w:p w14:paraId="56E6DFF2" w14:textId="77777777" w:rsidR="003E5054" w:rsidRPr="00160D79" w:rsidRDefault="003E5054" w:rsidP="004F6070">
            <w:pPr>
              <w:pStyle w:val="Default"/>
              <w:rPr>
                <w:rFonts w:asciiTheme="minorHAnsi" w:hAnsiTheme="minorHAnsi" w:cstheme="minorHAnsi"/>
                <w:sz w:val="22"/>
                <w:szCs w:val="22"/>
                <w:lang w:val="el-GR"/>
              </w:rPr>
            </w:pPr>
            <w:r w:rsidRPr="00160D79">
              <w:rPr>
                <w:rFonts w:asciiTheme="minorHAnsi" w:hAnsiTheme="minorHAnsi" w:cstheme="minorHAnsi"/>
                <w:sz w:val="22"/>
                <w:szCs w:val="22"/>
                <w:lang w:val="el-GR"/>
              </w:rPr>
              <w:t xml:space="preserve">Δημοσιεύσεις σε περιοδικά με κριτές </w:t>
            </w:r>
          </w:p>
          <w:p w14:paraId="722A215A" w14:textId="77777777" w:rsidR="003E5054" w:rsidRPr="00160D79" w:rsidRDefault="003E5054" w:rsidP="004F6070">
            <w:pPr>
              <w:pStyle w:val="Default"/>
              <w:rPr>
                <w:rFonts w:asciiTheme="minorHAnsi" w:hAnsiTheme="minorHAnsi" w:cstheme="minorHAnsi"/>
                <w:sz w:val="22"/>
                <w:szCs w:val="22"/>
                <w:lang w:val="el-GR"/>
              </w:rPr>
            </w:pPr>
          </w:p>
        </w:tc>
        <w:tc>
          <w:tcPr>
            <w:tcW w:w="1350" w:type="dxa"/>
          </w:tcPr>
          <w:p w14:paraId="554E5CC0" w14:textId="77777777" w:rsidR="003E5054" w:rsidRPr="00160D79" w:rsidRDefault="003E5054" w:rsidP="004F6070">
            <w:pPr>
              <w:rPr>
                <w:rFonts w:asciiTheme="minorHAnsi" w:hAnsiTheme="minorHAnsi" w:cstheme="minorHAnsi"/>
                <w:sz w:val="22"/>
                <w:szCs w:val="22"/>
              </w:rPr>
            </w:pPr>
          </w:p>
        </w:tc>
      </w:tr>
      <w:tr w:rsidR="003E5054" w:rsidRPr="00D17D1A" w14:paraId="42B9BB11" w14:textId="77777777" w:rsidTr="004F6070">
        <w:tc>
          <w:tcPr>
            <w:tcW w:w="8010" w:type="dxa"/>
          </w:tcPr>
          <w:p w14:paraId="2011E8BC" w14:textId="77777777" w:rsidR="003E5054" w:rsidRPr="00160D79" w:rsidRDefault="003E5054" w:rsidP="004F6070">
            <w:pPr>
              <w:pStyle w:val="Default"/>
              <w:rPr>
                <w:rFonts w:asciiTheme="minorHAnsi" w:hAnsiTheme="minorHAnsi" w:cstheme="minorHAnsi"/>
                <w:sz w:val="22"/>
                <w:szCs w:val="22"/>
                <w:lang w:val="el-GR"/>
              </w:rPr>
            </w:pPr>
            <w:r w:rsidRPr="00160D79">
              <w:rPr>
                <w:rFonts w:asciiTheme="minorHAnsi" w:hAnsiTheme="minorHAnsi" w:cstheme="minorHAnsi"/>
                <w:sz w:val="22"/>
                <w:szCs w:val="22"/>
                <w:lang w:val="el-GR"/>
              </w:rPr>
              <w:t xml:space="preserve">Αποδεικτικά επαγγελματικής ή ερευνητικής δραστηριότητας </w:t>
            </w:r>
          </w:p>
          <w:p w14:paraId="6A1A41FF" w14:textId="77777777" w:rsidR="003E5054" w:rsidRPr="00160D79" w:rsidRDefault="003E5054" w:rsidP="004F6070">
            <w:pPr>
              <w:pStyle w:val="Default"/>
              <w:rPr>
                <w:rFonts w:asciiTheme="minorHAnsi" w:hAnsiTheme="minorHAnsi" w:cstheme="minorHAnsi"/>
                <w:sz w:val="22"/>
                <w:szCs w:val="22"/>
                <w:lang w:val="el-GR"/>
              </w:rPr>
            </w:pPr>
          </w:p>
        </w:tc>
        <w:tc>
          <w:tcPr>
            <w:tcW w:w="1350" w:type="dxa"/>
          </w:tcPr>
          <w:p w14:paraId="0C62BB57" w14:textId="77777777" w:rsidR="003E5054" w:rsidRPr="00160D79" w:rsidRDefault="003E5054" w:rsidP="004F6070">
            <w:pPr>
              <w:rPr>
                <w:rFonts w:asciiTheme="minorHAnsi" w:hAnsiTheme="minorHAnsi" w:cstheme="minorHAnsi"/>
                <w:sz w:val="22"/>
                <w:szCs w:val="22"/>
              </w:rPr>
            </w:pPr>
          </w:p>
        </w:tc>
      </w:tr>
      <w:tr w:rsidR="003E5054" w:rsidRPr="00D17D1A" w14:paraId="00EE80A5" w14:textId="77777777" w:rsidTr="004F6070">
        <w:tc>
          <w:tcPr>
            <w:tcW w:w="8010" w:type="dxa"/>
          </w:tcPr>
          <w:p w14:paraId="6A4A596F" w14:textId="77777777" w:rsidR="003E5054" w:rsidRPr="00160D79" w:rsidRDefault="003E5054" w:rsidP="004F6070">
            <w:pPr>
              <w:pStyle w:val="Default"/>
              <w:rPr>
                <w:rFonts w:asciiTheme="minorHAnsi" w:hAnsiTheme="minorHAnsi" w:cstheme="minorHAnsi"/>
                <w:sz w:val="22"/>
                <w:szCs w:val="22"/>
                <w:lang w:val="el-GR"/>
              </w:rPr>
            </w:pPr>
            <w:r w:rsidRPr="00160D79">
              <w:rPr>
                <w:rFonts w:asciiTheme="minorHAnsi" w:hAnsiTheme="minorHAnsi" w:cstheme="minorHAnsi"/>
                <w:sz w:val="22"/>
                <w:szCs w:val="22"/>
                <w:lang w:val="el-GR"/>
              </w:rPr>
              <w:t>Υπεύθυνη δήλωση</w:t>
            </w:r>
            <w:r w:rsidRPr="00CD0854">
              <w:rPr>
                <w:rFonts w:asciiTheme="minorHAnsi" w:hAnsiTheme="minorHAnsi" w:cstheme="minorHAnsi"/>
                <w:color w:val="auto"/>
                <w:sz w:val="22"/>
                <w:szCs w:val="22"/>
                <w:lang w:val="el-GR"/>
              </w:rPr>
              <w:t>* τ</w:t>
            </w:r>
            <w:r w:rsidRPr="00160D79">
              <w:rPr>
                <w:rFonts w:asciiTheme="minorHAnsi" w:hAnsiTheme="minorHAnsi" w:cstheme="minorHAnsi"/>
                <w:sz w:val="22"/>
                <w:szCs w:val="22"/>
                <w:lang w:val="el-GR"/>
              </w:rPr>
              <w:t xml:space="preserve">ου υποψήφιου φοιτητή ότι γνωρίζει περί της προβλεπόμενης διαγραφής του μετά το πέρας της μέγιστης διάρκειας φοίτησης, χωρίς επιστροφή των ήδη καταβεβλημένων τελών φοίτησης </w:t>
            </w:r>
          </w:p>
          <w:p w14:paraId="4155E47F" w14:textId="77777777" w:rsidR="003E5054" w:rsidRPr="00160D79" w:rsidRDefault="003E5054" w:rsidP="004F6070">
            <w:pPr>
              <w:pStyle w:val="Default"/>
              <w:rPr>
                <w:rFonts w:asciiTheme="minorHAnsi" w:hAnsiTheme="minorHAnsi" w:cstheme="minorHAnsi"/>
                <w:sz w:val="22"/>
                <w:szCs w:val="22"/>
                <w:lang w:val="el-GR"/>
              </w:rPr>
            </w:pPr>
          </w:p>
        </w:tc>
        <w:tc>
          <w:tcPr>
            <w:tcW w:w="1350" w:type="dxa"/>
          </w:tcPr>
          <w:p w14:paraId="172BA891" w14:textId="77777777" w:rsidR="003E5054" w:rsidRPr="00160D79" w:rsidRDefault="003E5054" w:rsidP="004F6070">
            <w:pPr>
              <w:rPr>
                <w:rFonts w:asciiTheme="minorHAnsi" w:hAnsiTheme="minorHAnsi" w:cstheme="minorHAnsi"/>
                <w:sz w:val="22"/>
                <w:szCs w:val="22"/>
              </w:rPr>
            </w:pPr>
          </w:p>
        </w:tc>
      </w:tr>
      <w:tr w:rsidR="003E5054" w:rsidRPr="00D17D1A" w14:paraId="2B04EA37" w14:textId="77777777" w:rsidTr="004F6070">
        <w:tc>
          <w:tcPr>
            <w:tcW w:w="8010" w:type="dxa"/>
          </w:tcPr>
          <w:p w14:paraId="58C9F5BC" w14:textId="77777777" w:rsidR="003E5054" w:rsidRPr="00160D79" w:rsidRDefault="003E5054" w:rsidP="004F6070">
            <w:pPr>
              <w:pStyle w:val="Default"/>
              <w:rPr>
                <w:rFonts w:asciiTheme="minorHAnsi" w:hAnsiTheme="minorHAnsi" w:cstheme="minorHAnsi"/>
                <w:sz w:val="22"/>
                <w:szCs w:val="22"/>
                <w:lang w:val="el-GR"/>
              </w:rPr>
            </w:pPr>
            <w:r w:rsidRPr="00160D79">
              <w:rPr>
                <w:rFonts w:asciiTheme="minorHAnsi" w:hAnsiTheme="minorHAnsi" w:cstheme="minorHAnsi"/>
                <w:sz w:val="22"/>
                <w:szCs w:val="22"/>
                <w:lang w:val="el-GR"/>
              </w:rPr>
              <w:t xml:space="preserve">Φωτοτυπία δύο όψεων της αστυνομικής ταυτότητας </w:t>
            </w:r>
          </w:p>
        </w:tc>
        <w:tc>
          <w:tcPr>
            <w:tcW w:w="1350" w:type="dxa"/>
          </w:tcPr>
          <w:p w14:paraId="56E50530" w14:textId="77777777" w:rsidR="003E5054" w:rsidRPr="00160D79" w:rsidRDefault="003E5054" w:rsidP="004F6070">
            <w:pPr>
              <w:rPr>
                <w:rFonts w:asciiTheme="minorHAnsi" w:hAnsiTheme="minorHAnsi" w:cstheme="minorHAnsi"/>
                <w:sz w:val="22"/>
                <w:szCs w:val="22"/>
              </w:rPr>
            </w:pPr>
          </w:p>
        </w:tc>
      </w:tr>
      <w:tr w:rsidR="003E5054" w:rsidRPr="00D17D1A" w14:paraId="592C102A" w14:textId="77777777" w:rsidTr="004F6070">
        <w:tc>
          <w:tcPr>
            <w:tcW w:w="8010" w:type="dxa"/>
          </w:tcPr>
          <w:p w14:paraId="769A0968" w14:textId="77777777" w:rsidR="003E5054" w:rsidRPr="00160D79" w:rsidRDefault="003E5054" w:rsidP="004F6070">
            <w:pPr>
              <w:spacing w:after="120"/>
              <w:rPr>
                <w:rFonts w:asciiTheme="minorHAnsi" w:hAnsiTheme="minorHAnsi" w:cstheme="minorHAnsi"/>
                <w:sz w:val="22"/>
                <w:szCs w:val="22"/>
              </w:rPr>
            </w:pPr>
            <w:r w:rsidRPr="00160D79">
              <w:rPr>
                <w:rFonts w:asciiTheme="minorHAnsi" w:hAnsiTheme="minorHAnsi" w:cstheme="minorHAnsi"/>
                <w:sz w:val="22"/>
                <w:szCs w:val="22"/>
              </w:rPr>
              <w:t xml:space="preserve">Πιστοποίηση γνώσης Ελληνικής γλώσσας για τους αλλοδαπούς υποψηφίους </w:t>
            </w:r>
            <w:r w:rsidRPr="00160D79">
              <w:rPr>
                <w:rFonts w:asciiTheme="minorHAnsi" w:eastAsia="Arial Unicode MS" w:hAnsiTheme="minorHAnsi" w:cstheme="minorHAnsi"/>
                <w:sz w:val="22"/>
                <w:szCs w:val="22"/>
              </w:rPr>
              <w:t>(βλ. δικαιολογητικά στην προκήρυξη)</w:t>
            </w:r>
            <w:r w:rsidRPr="00160D79">
              <w:rPr>
                <w:rFonts w:asciiTheme="minorHAnsi" w:hAnsiTheme="minorHAnsi" w:cstheme="minorHAnsi"/>
                <w:sz w:val="22"/>
                <w:szCs w:val="22"/>
              </w:rPr>
              <w:t xml:space="preserve"> </w:t>
            </w:r>
          </w:p>
          <w:p w14:paraId="0E67DB49" w14:textId="77777777" w:rsidR="003E5054" w:rsidRPr="00160D79" w:rsidRDefault="003E5054" w:rsidP="004F6070">
            <w:pPr>
              <w:spacing w:after="120"/>
              <w:rPr>
                <w:rFonts w:asciiTheme="minorHAnsi" w:hAnsiTheme="minorHAnsi" w:cstheme="minorHAnsi"/>
                <w:sz w:val="22"/>
                <w:szCs w:val="22"/>
              </w:rPr>
            </w:pPr>
          </w:p>
        </w:tc>
        <w:tc>
          <w:tcPr>
            <w:tcW w:w="1350" w:type="dxa"/>
          </w:tcPr>
          <w:p w14:paraId="415446C7" w14:textId="77777777" w:rsidR="003E5054" w:rsidRPr="00160D79" w:rsidRDefault="003E5054" w:rsidP="004F6070">
            <w:pPr>
              <w:rPr>
                <w:rFonts w:asciiTheme="minorHAnsi" w:hAnsiTheme="minorHAnsi" w:cstheme="minorHAnsi"/>
                <w:sz w:val="22"/>
                <w:szCs w:val="22"/>
              </w:rPr>
            </w:pPr>
          </w:p>
        </w:tc>
      </w:tr>
      <w:tr w:rsidR="003E5054" w:rsidRPr="00D17D1A" w14:paraId="73D4A34B" w14:textId="77777777" w:rsidTr="004F6070">
        <w:tc>
          <w:tcPr>
            <w:tcW w:w="8010" w:type="dxa"/>
          </w:tcPr>
          <w:p w14:paraId="0A750D3A" w14:textId="77777777" w:rsidR="003E5054" w:rsidRPr="00160D79" w:rsidRDefault="003E5054" w:rsidP="004F6070">
            <w:pPr>
              <w:shd w:val="clear" w:color="auto" w:fill="FFFFFF"/>
              <w:spacing w:after="120"/>
              <w:ind w:left="-20" w:right="731"/>
              <w:jc w:val="both"/>
              <w:rPr>
                <w:rFonts w:asciiTheme="minorHAnsi" w:hAnsiTheme="minorHAnsi" w:cstheme="minorHAnsi"/>
                <w:sz w:val="22"/>
                <w:szCs w:val="22"/>
              </w:rPr>
            </w:pPr>
            <w:r w:rsidRPr="00160D79">
              <w:rPr>
                <w:rFonts w:asciiTheme="minorHAnsi" w:hAnsiTheme="minorHAnsi" w:cstheme="minorHAnsi"/>
                <w:sz w:val="22"/>
                <w:szCs w:val="22"/>
                <w:u w:val="single"/>
              </w:rPr>
              <w:t xml:space="preserve">Για μερική φοίτηση λόγω εργασίας: </w:t>
            </w:r>
            <w:r w:rsidRPr="00160D79">
              <w:rPr>
                <w:rFonts w:asciiTheme="minorHAnsi" w:hAnsiTheme="minorHAnsi" w:cstheme="minorHAnsi"/>
                <w:sz w:val="22"/>
                <w:szCs w:val="22"/>
              </w:rPr>
              <w:t>σύμβαση εργασίας ή βεβαίωση εργοδότη που  πιστοποιεί εργασία τουλάχιστον είκοσι τεσσάρων (2</w:t>
            </w:r>
            <w:r>
              <w:rPr>
                <w:rFonts w:asciiTheme="minorHAnsi" w:hAnsiTheme="minorHAnsi" w:cstheme="minorHAnsi"/>
                <w:sz w:val="22"/>
                <w:szCs w:val="22"/>
              </w:rPr>
              <w:t>0</w:t>
            </w:r>
            <w:r w:rsidRPr="00160D79">
              <w:rPr>
                <w:rFonts w:asciiTheme="minorHAnsi" w:hAnsiTheme="minorHAnsi" w:cstheme="minorHAnsi"/>
                <w:sz w:val="22"/>
                <w:szCs w:val="22"/>
              </w:rPr>
              <w:t>) ωρών την εβδομάδα.</w:t>
            </w:r>
          </w:p>
        </w:tc>
        <w:tc>
          <w:tcPr>
            <w:tcW w:w="1350" w:type="dxa"/>
          </w:tcPr>
          <w:p w14:paraId="4789281C" w14:textId="77777777" w:rsidR="003E5054" w:rsidRPr="00160D79" w:rsidRDefault="003E5054" w:rsidP="004F6070">
            <w:pPr>
              <w:rPr>
                <w:rFonts w:asciiTheme="minorHAnsi" w:hAnsiTheme="minorHAnsi" w:cstheme="minorHAnsi"/>
                <w:sz w:val="22"/>
                <w:szCs w:val="22"/>
              </w:rPr>
            </w:pPr>
          </w:p>
        </w:tc>
      </w:tr>
      <w:tr w:rsidR="003E5054" w:rsidRPr="00D17D1A" w14:paraId="704520C3" w14:textId="77777777" w:rsidTr="004F6070">
        <w:trPr>
          <w:trHeight w:val="712"/>
        </w:trPr>
        <w:tc>
          <w:tcPr>
            <w:tcW w:w="8010" w:type="dxa"/>
          </w:tcPr>
          <w:p w14:paraId="3F896E61" w14:textId="77777777" w:rsidR="003E5054" w:rsidRPr="00160D79" w:rsidRDefault="003E5054" w:rsidP="004F6070">
            <w:pPr>
              <w:shd w:val="clear" w:color="auto" w:fill="FFFFFF"/>
              <w:spacing w:after="120"/>
              <w:ind w:right="731"/>
              <w:jc w:val="both"/>
              <w:rPr>
                <w:rFonts w:asciiTheme="minorHAnsi" w:hAnsiTheme="minorHAnsi" w:cstheme="minorHAnsi"/>
                <w:sz w:val="22"/>
                <w:szCs w:val="22"/>
                <w:highlight w:val="green"/>
                <w:u w:val="single"/>
              </w:rPr>
            </w:pPr>
            <w:r w:rsidRPr="00160D79">
              <w:rPr>
                <w:rFonts w:asciiTheme="minorHAnsi" w:hAnsiTheme="minorHAnsi" w:cstheme="minorHAnsi"/>
                <w:sz w:val="22"/>
                <w:szCs w:val="22"/>
                <w:u w:val="single"/>
              </w:rPr>
              <w:t xml:space="preserve">Για μερική φοίτηση για άλλους λόγους: </w:t>
            </w:r>
            <w:r w:rsidRPr="00160D79">
              <w:rPr>
                <w:rFonts w:asciiTheme="minorHAnsi" w:hAnsiTheme="minorHAnsi" w:cstheme="minorHAnsi"/>
                <w:sz w:val="22"/>
                <w:szCs w:val="22"/>
              </w:rPr>
              <w:t xml:space="preserve">δικαιολογητικά κατά περίπτωση </w:t>
            </w:r>
          </w:p>
        </w:tc>
        <w:tc>
          <w:tcPr>
            <w:tcW w:w="1350" w:type="dxa"/>
          </w:tcPr>
          <w:p w14:paraId="165C5C14" w14:textId="77777777" w:rsidR="003E5054" w:rsidRPr="00160D79" w:rsidRDefault="003E5054" w:rsidP="004F6070">
            <w:pPr>
              <w:rPr>
                <w:rFonts w:asciiTheme="minorHAnsi" w:hAnsiTheme="minorHAnsi" w:cstheme="minorHAnsi"/>
                <w:sz w:val="22"/>
                <w:szCs w:val="22"/>
              </w:rPr>
            </w:pPr>
          </w:p>
        </w:tc>
      </w:tr>
    </w:tbl>
    <w:p w14:paraId="2706CD35" w14:textId="77777777" w:rsidR="003E5054" w:rsidRDefault="003E5054" w:rsidP="003E5054">
      <w:pPr>
        <w:pStyle w:val="Default"/>
        <w:spacing w:line="276" w:lineRule="auto"/>
        <w:ind w:left="709" w:right="731"/>
        <w:jc w:val="both"/>
        <w:rPr>
          <w:sz w:val="22"/>
          <w:szCs w:val="22"/>
          <w:lang w:val="el-GR"/>
        </w:rPr>
      </w:pPr>
    </w:p>
    <w:p w14:paraId="4AFB212D" w14:textId="77777777" w:rsidR="003E5054" w:rsidRDefault="003E5054" w:rsidP="003E5054">
      <w:r w:rsidRPr="00B81BC5">
        <w:rPr>
          <w:rFonts w:asciiTheme="minorHAnsi" w:hAnsiTheme="minorHAnsi" w:cstheme="minorHAnsi"/>
        </w:rPr>
        <w:t xml:space="preserve">*ΣΗΜΑΝΤΙΚΗ ΕΠΙΣΗΜΑΝΣΗ: </w:t>
      </w:r>
      <w:r w:rsidRPr="00B81BC5">
        <w:rPr>
          <w:rFonts w:asciiTheme="minorHAnsi" w:hAnsiTheme="minorHAnsi" w:cstheme="minorHAnsi"/>
          <w:bCs/>
          <w:sz w:val="22"/>
          <w:szCs w:val="22"/>
        </w:rPr>
        <w:t xml:space="preserve">η υπεύθυνη δήλωση που στέλνεται ηλεκτρονικά θα πρέπει να </w:t>
      </w:r>
      <w:r w:rsidRPr="00B81BC5">
        <w:rPr>
          <w:rFonts w:asciiTheme="minorHAnsi" w:hAnsiTheme="minorHAnsi" w:cstheme="minorHAnsi"/>
          <w:bCs/>
          <w:sz w:val="22"/>
          <w:szCs w:val="22"/>
          <w:shd w:val="clear" w:color="auto" w:fill="FFFFFF"/>
        </w:rPr>
        <w:t xml:space="preserve">φέρει βεβαίωση γνήσιου υπογραφής ή ηλεκτρονική υπογραφή ή να έχει συνταχθεί </w:t>
      </w:r>
      <w:r w:rsidRPr="00B81BC5">
        <w:rPr>
          <w:rStyle w:val="af"/>
          <w:rFonts w:asciiTheme="minorHAnsi" w:hAnsiTheme="minorHAnsi" w:cstheme="minorHAnsi"/>
          <w:sz w:val="22"/>
          <w:szCs w:val="22"/>
          <w:bdr w:val="none" w:sz="0" w:space="0" w:color="auto" w:frame="1"/>
          <w:shd w:val="clear" w:color="auto" w:fill="FFFFFF"/>
        </w:rPr>
        <w:t>μέσω της Ενιαίας Ψηφιακής Πύλης της Δημόσιας Διοίκησης </w:t>
      </w:r>
      <w:r w:rsidRPr="00B81BC5">
        <w:rPr>
          <w:rFonts w:asciiTheme="minorHAnsi" w:hAnsiTheme="minorHAnsi" w:cstheme="minorHAnsi"/>
          <w:b/>
          <w:sz w:val="22"/>
          <w:szCs w:val="22"/>
          <w:shd w:val="clear" w:color="auto" w:fill="FFFFFF"/>
        </w:rPr>
        <w:t xml:space="preserve"> </w:t>
      </w:r>
      <w:r w:rsidRPr="00B81BC5">
        <w:rPr>
          <w:rFonts w:asciiTheme="minorHAnsi" w:hAnsiTheme="minorHAnsi" w:cstheme="minorHAnsi"/>
          <w:bCs/>
          <w:sz w:val="22"/>
          <w:szCs w:val="22"/>
          <w:shd w:val="clear" w:color="auto" w:fill="FFFFFF"/>
        </w:rPr>
        <w:t>(</w:t>
      </w:r>
      <w:proofErr w:type="spellStart"/>
      <w:r w:rsidRPr="00B81BC5">
        <w:rPr>
          <w:rFonts w:asciiTheme="minorHAnsi" w:hAnsiTheme="minorHAnsi" w:cstheme="minorHAnsi"/>
          <w:bCs/>
          <w:sz w:val="22"/>
          <w:szCs w:val="22"/>
          <w:shd w:val="clear" w:color="auto" w:fill="FFFFFF"/>
        </w:rPr>
        <w:t>govgr</w:t>
      </w:r>
      <w:proofErr w:type="spellEnd"/>
      <w:r w:rsidRPr="00B81BC5">
        <w:rPr>
          <w:rFonts w:asciiTheme="minorHAnsi" w:hAnsiTheme="minorHAnsi" w:cstheme="minorHAnsi"/>
          <w:bCs/>
          <w:sz w:val="22"/>
          <w:szCs w:val="22"/>
          <w:shd w:val="clear" w:color="auto" w:fill="FFFFFF"/>
        </w:rPr>
        <w:t>).</w:t>
      </w:r>
    </w:p>
    <w:p w14:paraId="1F349AA9" w14:textId="77777777" w:rsidR="003E5054" w:rsidRPr="00552D47" w:rsidRDefault="003E5054" w:rsidP="003E5054">
      <w:pPr>
        <w:autoSpaceDE w:val="0"/>
        <w:autoSpaceDN w:val="0"/>
        <w:adjustRightInd w:val="0"/>
        <w:spacing w:after="120"/>
        <w:ind w:right="184"/>
        <w:rPr>
          <w:rFonts w:ascii="Arial" w:hAnsi="Arial" w:cs="Arial"/>
          <w:b/>
          <w:bCs/>
          <w:sz w:val="22"/>
          <w:szCs w:val="22"/>
          <w:highlight w:val="green"/>
        </w:rPr>
      </w:pPr>
    </w:p>
    <w:p w14:paraId="4908B5DE" w14:textId="77777777" w:rsidR="003E5054" w:rsidRDefault="003E5054" w:rsidP="001A5ADF">
      <w:pPr>
        <w:tabs>
          <w:tab w:val="left" w:pos="10080"/>
        </w:tabs>
        <w:ind w:right="911"/>
        <w:jc w:val="center"/>
        <w:rPr>
          <w:rFonts w:ascii="Arial" w:hAnsi="Arial" w:cs="Arial"/>
          <w:b/>
          <w:szCs w:val="24"/>
        </w:rPr>
      </w:pPr>
    </w:p>
    <w:sectPr w:rsidR="003E5054" w:rsidSect="00ED14EA">
      <w:footerReference w:type="default" r:id="rId15"/>
      <w:pgSz w:w="11906" w:h="16838"/>
      <w:pgMar w:top="1465" w:right="1700" w:bottom="1440" w:left="851"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C743EB" w14:textId="77777777" w:rsidR="00ED14EA" w:rsidRDefault="00ED14EA" w:rsidP="00860E2D">
      <w:r>
        <w:separator/>
      </w:r>
    </w:p>
  </w:endnote>
  <w:endnote w:type="continuationSeparator" w:id="0">
    <w:p w14:paraId="61471BF7" w14:textId="77777777" w:rsidR="00ED14EA" w:rsidRDefault="00ED14EA" w:rsidP="0086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tsoulidis">
    <w:altName w:val="Calibri"/>
    <w:panose1 w:val="00000000000000000000"/>
    <w:charset w:val="00"/>
    <w:family w:val="modern"/>
    <w:notTrueType/>
    <w:pitch w:val="variable"/>
    <w:sig w:usb0="A00000AF" w:usb1="4000204A" w:usb2="00000000" w:usb3="00000000" w:csb0="0000009B" w:csb1="00000000"/>
  </w:font>
  <w:font w:name="Calibri">
    <w:panose1 w:val="020F0502020204030204"/>
    <w:charset w:val="A1"/>
    <w:family w:val="swiss"/>
    <w:pitch w:val="variable"/>
    <w:sig w:usb0="E4002EFF" w:usb1="C200247B" w:usb2="00000009" w:usb3="00000000" w:csb0="000001FF" w:csb1="00000000"/>
  </w:font>
  <w:font w:name="HellasAria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MgHelveticaUCPol">
    <w:altName w:val="MS Mincho"/>
    <w:panose1 w:val="00000000000000000000"/>
    <w:charset w:val="A1"/>
    <w:family w:val="auto"/>
    <w:notTrueType/>
    <w:pitch w:val="default"/>
    <w:sig w:usb0="00000000"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2103614"/>
      <w:docPartObj>
        <w:docPartGallery w:val="Page Numbers (Bottom of Page)"/>
        <w:docPartUnique/>
      </w:docPartObj>
    </w:sdtPr>
    <w:sdtContent>
      <w:p w14:paraId="242ACBC7" w14:textId="6226E1E2" w:rsidR="004A48B3" w:rsidRDefault="004A48B3">
        <w:pPr>
          <w:pStyle w:val="a4"/>
          <w:jc w:val="right"/>
        </w:pPr>
        <w:r>
          <w:fldChar w:fldCharType="begin"/>
        </w:r>
        <w:r>
          <w:instrText>PAGE   \* MERGEFORMAT</w:instrText>
        </w:r>
        <w:r>
          <w:fldChar w:fldCharType="separate"/>
        </w:r>
        <w:r>
          <w:t>2</w:t>
        </w:r>
        <w:r>
          <w:fldChar w:fldCharType="end"/>
        </w:r>
      </w:p>
    </w:sdtContent>
  </w:sdt>
  <w:p w14:paraId="67E34F19" w14:textId="77777777" w:rsidR="004A48B3" w:rsidRDefault="004A48B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12A9C4" w14:textId="77777777" w:rsidR="00ED14EA" w:rsidRDefault="00ED14EA" w:rsidP="00860E2D">
      <w:r>
        <w:separator/>
      </w:r>
    </w:p>
  </w:footnote>
  <w:footnote w:type="continuationSeparator" w:id="0">
    <w:p w14:paraId="4686F45F" w14:textId="77777777" w:rsidR="00ED14EA" w:rsidRDefault="00ED14EA" w:rsidP="00860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86A18"/>
    <w:multiLevelType w:val="hybridMultilevel"/>
    <w:tmpl w:val="C8F28110"/>
    <w:lvl w:ilvl="0" w:tplc="FFFFFFFF">
      <w:start w:val="1"/>
      <w:numFmt w:val="decimal"/>
      <w:lvlText w:val="%1."/>
      <w:lvlJc w:val="left"/>
      <w:pPr>
        <w:ind w:left="990" w:hanging="450"/>
      </w:pPr>
      <w:rPr>
        <w:rFonts w:eastAsia="Times New Roman" w:hint="default"/>
        <w:color w:val="auto"/>
      </w:rPr>
    </w:lvl>
    <w:lvl w:ilvl="1" w:tplc="04080019" w:tentative="1">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abstractNum w:abstractNumId="1" w15:restartNumberingAfterBreak="0">
    <w:nsid w:val="13427F39"/>
    <w:multiLevelType w:val="hybridMultilevel"/>
    <w:tmpl w:val="DFFEC268"/>
    <w:lvl w:ilvl="0" w:tplc="FFFFFFFF">
      <w:start w:val="1"/>
      <w:numFmt w:val="decimal"/>
      <w:lvlText w:val="%1."/>
      <w:lvlJc w:val="left"/>
      <w:pPr>
        <w:ind w:left="720" w:hanging="450"/>
      </w:pPr>
      <w:rPr>
        <w:rFonts w:eastAsia="Times New Roman" w:hint="default"/>
        <w:color w:val="auto"/>
      </w:rPr>
    </w:lvl>
    <w:lvl w:ilvl="1" w:tplc="FFFFFFFF">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2" w15:restartNumberingAfterBreak="0">
    <w:nsid w:val="17070EFA"/>
    <w:multiLevelType w:val="hybridMultilevel"/>
    <w:tmpl w:val="2E224890"/>
    <w:lvl w:ilvl="0" w:tplc="FFFFFFFF">
      <w:start w:val="1"/>
      <w:numFmt w:val="decimal"/>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3" w15:restartNumberingAfterBreak="0">
    <w:nsid w:val="1B442BEA"/>
    <w:multiLevelType w:val="hybridMultilevel"/>
    <w:tmpl w:val="822C4320"/>
    <w:lvl w:ilvl="0" w:tplc="D6CE4630">
      <w:start w:val="1"/>
      <w:numFmt w:val="decimal"/>
      <w:lvlText w:val="%1."/>
      <w:lvlJc w:val="left"/>
      <w:pPr>
        <w:ind w:left="720" w:hanging="450"/>
      </w:pPr>
      <w:rPr>
        <w:rFonts w:eastAsia="Times New Roman"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F44190E"/>
    <w:multiLevelType w:val="hybridMultilevel"/>
    <w:tmpl w:val="E7D69B6E"/>
    <w:lvl w:ilvl="0" w:tplc="0408000F">
      <w:start w:val="1"/>
      <w:numFmt w:val="decimal"/>
      <w:lvlText w:val="%1."/>
      <w:lvlJc w:val="left"/>
      <w:pPr>
        <w:ind w:left="1980" w:hanging="360"/>
      </w:pPr>
    </w:lvl>
    <w:lvl w:ilvl="1" w:tplc="04080019" w:tentative="1">
      <w:start w:val="1"/>
      <w:numFmt w:val="lowerLetter"/>
      <w:lvlText w:val="%2."/>
      <w:lvlJc w:val="left"/>
      <w:pPr>
        <w:ind w:left="2700" w:hanging="360"/>
      </w:pPr>
    </w:lvl>
    <w:lvl w:ilvl="2" w:tplc="0408001B" w:tentative="1">
      <w:start w:val="1"/>
      <w:numFmt w:val="lowerRoman"/>
      <w:lvlText w:val="%3."/>
      <w:lvlJc w:val="right"/>
      <w:pPr>
        <w:ind w:left="3420" w:hanging="180"/>
      </w:pPr>
    </w:lvl>
    <w:lvl w:ilvl="3" w:tplc="0408000F" w:tentative="1">
      <w:start w:val="1"/>
      <w:numFmt w:val="decimal"/>
      <w:lvlText w:val="%4."/>
      <w:lvlJc w:val="left"/>
      <w:pPr>
        <w:ind w:left="4140" w:hanging="360"/>
      </w:pPr>
    </w:lvl>
    <w:lvl w:ilvl="4" w:tplc="04080019" w:tentative="1">
      <w:start w:val="1"/>
      <w:numFmt w:val="lowerLetter"/>
      <w:lvlText w:val="%5."/>
      <w:lvlJc w:val="left"/>
      <w:pPr>
        <w:ind w:left="4860" w:hanging="360"/>
      </w:pPr>
    </w:lvl>
    <w:lvl w:ilvl="5" w:tplc="0408001B" w:tentative="1">
      <w:start w:val="1"/>
      <w:numFmt w:val="lowerRoman"/>
      <w:lvlText w:val="%6."/>
      <w:lvlJc w:val="right"/>
      <w:pPr>
        <w:ind w:left="5580" w:hanging="180"/>
      </w:pPr>
    </w:lvl>
    <w:lvl w:ilvl="6" w:tplc="0408000F" w:tentative="1">
      <w:start w:val="1"/>
      <w:numFmt w:val="decimal"/>
      <w:lvlText w:val="%7."/>
      <w:lvlJc w:val="left"/>
      <w:pPr>
        <w:ind w:left="6300" w:hanging="360"/>
      </w:pPr>
    </w:lvl>
    <w:lvl w:ilvl="7" w:tplc="04080019" w:tentative="1">
      <w:start w:val="1"/>
      <w:numFmt w:val="lowerLetter"/>
      <w:lvlText w:val="%8."/>
      <w:lvlJc w:val="left"/>
      <w:pPr>
        <w:ind w:left="7020" w:hanging="360"/>
      </w:pPr>
    </w:lvl>
    <w:lvl w:ilvl="8" w:tplc="0408001B" w:tentative="1">
      <w:start w:val="1"/>
      <w:numFmt w:val="lowerRoman"/>
      <w:lvlText w:val="%9."/>
      <w:lvlJc w:val="right"/>
      <w:pPr>
        <w:ind w:left="7740" w:hanging="180"/>
      </w:pPr>
    </w:lvl>
  </w:abstractNum>
  <w:abstractNum w:abstractNumId="5" w15:restartNumberingAfterBreak="0">
    <w:nsid w:val="22070E84"/>
    <w:multiLevelType w:val="multilevel"/>
    <w:tmpl w:val="2B8864A2"/>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 w15:restartNumberingAfterBreak="0">
    <w:nsid w:val="3120486A"/>
    <w:multiLevelType w:val="hybridMultilevel"/>
    <w:tmpl w:val="AC4671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95835DC"/>
    <w:multiLevelType w:val="hybridMultilevel"/>
    <w:tmpl w:val="E9B0C08E"/>
    <w:lvl w:ilvl="0" w:tplc="0408000F">
      <w:start w:val="1"/>
      <w:numFmt w:val="decimal"/>
      <w:lvlText w:val="%1."/>
      <w:lvlJc w:val="left"/>
      <w:pPr>
        <w:ind w:left="1069" w:hanging="360"/>
      </w:p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8" w15:restartNumberingAfterBreak="0">
    <w:nsid w:val="49952A6C"/>
    <w:multiLevelType w:val="hybridMultilevel"/>
    <w:tmpl w:val="8530E8EE"/>
    <w:lvl w:ilvl="0" w:tplc="FFFFFFFF">
      <w:start w:val="1"/>
      <w:numFmt w:val="decimal"/>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9" w15:restartNumberingAfterBreak="0">
    <w:nsid w:val="4E263F76"/>
    <w:multiLevelType w:val="hybridMultilevel"/>
    <w:tmpl w:val="822C4320"/>
    <w:lvl w:ilvl="0" w:tplc="FFFFFFFF">
      <w:start w:val="1"/>
      <w:numFmt w:val="decimal"/>
      <w:lvlText w:val="%1."/>
      <w:lvlJc w:val="left"/>
      <w:pPr>
        <w:ind w:left="720" w:hanging="450"/>
      </w:pPr>
      <w:rPr>
        <w:rFonts w:eastAsia="Times New Roman" w:hint="default"/>
        <w:color w:val="auto"/>
      </w:rPr>
    </w:lvl>
    <w:lvl w:ilvl="1" w:tplc="FFFFFFFF">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0" w15:restartNumberingAfterBreak="0">
    <w:nsid w:val="4E9C71D1"/>
    <w:multiLevelType w:val="hybridMultilevel"/>
    <w:tmpl w:val="5D18E23C"/>
    <w:lvl w:ilvl="0" w:tplc="0408000F">
      <w:start w:val="1"/>
      <w:numFmt w:val="decimal"/>
      <w:lvlText w:val="%1."/>
      <w:lvlJc w:val="left"/>
      <w:pPr>
        <w:ind w:left="1980" w:hanging="360"/>
      </w:pPr>
    </w:lvl>
    <w:lvl w:ilvl="1" w:tplc="04080019" w:tentative="1">
      <w:start w:val="1"/>
      <w:numFmt w:val="lowerLetter"/>
      <w:lvlText w:val="%2."/>
      <w:lvlJc w:val="left"/>
      <w:pPr>
        <w:ind w:left="2700" w:hanging="360"/>
      </w:pPr>
    </w:lvl>
    <w:lvl w:ilvl="2" w:tplc="0408001B" w:tentative="1">
      <w:start w:val="1"/>
      <w:numFmt w:val="lowerRoman"/>
      <w:lvlText w:val="%3."/>
      <w:lvlJc w:val="right"/>
      <w:pPr>
        <w:ind w:left="3420" w:hanging="180"/>
      </w:pPr>
    </w:lvl>
    <w:lvl w:ilvl="3" w:tplc="0408000F" w:tentative="1">
      <w:start w:val="1"/>
      <w:numFmt w:val="decimal"/>
      <w:lvlText w:val="%4."/>
      <w:lvlJc w:val="left"/>
      <w:pPr>
        <w:ind w:left="4140" w:hanging="360"/>
      </w:pPr>
    </w:lvl>
    <w:lvl w:ilvl="4" w:tplc="04080019" w:tentative="1">
      <w:start w:val="1"/>
      <w:numFmt w:val="lowerLetter"/>
      <w:lvlText w:val="%5."/>
      <w:lvlJc w:val="left"/>
      <w:pPr>
        <w:ind w:left="4860" w:hanging="360"/>
      </w:pPr>
    </w:lvl>
    <w:lvl w:ilvl="5" w:tplc="0408001B" w:tentative="1">
      <w:start w:val="1"/>
      <w:numFmt w:val="lowerRoman"/>
      <w:lvlText w:val="%6."/>
      <w:lvlJc w:val="right"/>
      <w:pPr>
        <w:ind w:left="5580" w:hanging="180"/>
      </w:pPr>
    </w:lvl>
    <w:lvl w:ilvl="6" w:tplc="0408000F" w:tentative="1">
      <w:start w:val="1"/>
      <w:numFmt w:val="decimal"/>
      <w:lvlText w:val="%7."/>
      <w:lvlJc w:val="left"/>
      <w:pPr>
        <w:ind w:left="6300" w:hanging="360"/>
      </w:pPr>
    </w:lvl>
    <w:lvl w:ilvl="7" w:tplc="04080019" w:tentative="1">
      <w:start w:val="1"/>
      <w:numFmt w:val="lowerLetter"/>
      <w:lvlText w:val="%8."/>
      <w:lvlJc w:val="left"/>
      <w:pPr>
        <w:ind w:left="7020" w:hanging="360"/>
      </w:pPr>
    </w:lvl>
    <w:lvl w:ilvl="8" w:tplc="0408001B" w:tentative="1">
      <w:start w:val="1"/>
      <w:numFmt w:val="lowerRoman"/>
      <w:lvlText w:val="%9."/>
      <w:lvlJc w:val="right"/>
      <w:pPr>
        <w:ind w:left="7740" w:hanging="180"/>
      </w:pPr>
    </w:lvl>
  </w:abstractNum>
  <w:abstractNum w:abstractNumId="11" w15:restartNumberingAfterBreak="0">
    <w:nsid w:val="51667163"/>
    <w:multiLevelType w:val="hybridMultilevel"/>
    <w:tmpl w:val="0D468C62"/>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07829"/>
    <w:multiLevelType w:val="hybridMultilevel"/>
    <w:tmpl w:val="F894F07A"/>
    <w:lvl w:ilvl="0" w:tplc="0408000F">
      <w:start w:val="1"/>
      <w:numFmt w:val="decimal"/>
      <w:lvlText w:val="%1."/>
      <w:lvlJc w:val="left"/>
      <w:pPr>
        <w:ind w:left="1426" w:hanging="360"/>
      </w:pPr>
    </w:lvl>
    <w:lvl w:ilvl="1" w:tplc="04080019" w:tentative="1">
      <w:start w:val="1"/>
      <w:numFmt w:val="lowerLetter"/>
      <w:lvlText w:val="%2."/>
      <w:lvlJc w:val="left"/>
      <w:pPr>
        <w:ind w:left="2146" w:hanging="360"/>
      </w:pPr>
    </w:lvl>
    <w:lvl w:ilvl="2" w:tplc="0408001B" w:tentative="1">
      <w:start w:val="1"/>
      <w:numFmt w:val="lowerRoman"/>
      <w:lvlText w:val="%3."/>
      <w:lvlJc w:val="right"/>
      <w:pPr>
        <w:ind w:left="2866" w:hanging="180"/>
      </w:pPr>
    </w:lvl>
    <w:lvl w:ilvl="3" w:tplc="0408000F" w:tentative="1">
      <w:start w:val="1"/>
      <w:numFmt w:val="decimal"/>
      <w:lvlText w:val="%4."/>
      <w:lvlJc w:val="left"/>
      <w:pPr>
        <w:ind w:left="3586" w:hanging="360"/>
      </w:pPr>
    </w:lvl>
    <w:lvl w:ilvl="4" w:tplc="04080019" w:tentative="1">
      <w:start w:val="1"/>
      <w:numFmt w:val="lowerLetter"/>
      <w:lvlText w:val="%5."/>
      <w:lvlJc w:val="left"/>
      <w:pPr>
        <w:ind w:left="4306" w:hanging="360"/>
      </w:pPr>
    </w:lvl>
    <w:lvl w:ilvl="5" w:tplc="0408001B" w:tentative="1">
      <w:start w:val="1"/>
      <w:numFmt w:val="lowerRoman"/>
      <w:lvlText w:val="%6."/>
      <w:lvlJc w:val="right"/>
      <w:pPr>
        <w:ind w:left="5026" w:hanging="180"/>
      </w:pPr>
    </w:lvl>
    <w:lvl w:ilvl="6" w:tplc="0408000F" w:tentative="1">
      <w:start w:val="1"/>
      <w:numFmt w:val="decimal"/>
      <w:lvlText w:val="%7."/>
      <w:lvlJc w:val="left"/>
      <w:pPr>
        <w:ind w:left="5746" w:hanging="360"/>
      </w:pPr>
    </w:lvl>
    <w:lvl w:ilvl="7" w:tplc="04080019" w:tentative="1">
      <w:start w:val="1"/>
      <w:numFmt w:val="lowerLetter"/>
      <w:lvlText w:val="%8."/>
      <w:lvlJc w:val="left"/>
      <w:pPr>
        <w:ind w:left="6466" w:hanging="360"/>
      </w:pPr>
    </w:lvl>
    <w:lvl w:ilvl="8" w:tplc="0408001B" w:tentative="1">
      <w:start w:val="1"/>
      <w:numFmt w:val="lowerRoman"/>
      <w:lvlText w:val="%9."/>
      <w:lvlJc w:val="right"/>
      <w:pPr>
        <w:ind w:left="7186" w:hanging="180"/>
      </w:pPr>
    </w:lvl>
  </w:abstractNum>
  <w:abstractNum w:abstractNumId="13" w15:restartNumberingAfterBreak="0">
    <w:nsid w:val="5E291392"/>
    <w:multiLevelType w:val="hybridMultilevel"/>
    <w:tmpl w:val="39980BE8"/>
    <w:lvl w:ilvl="0" w:tplc="FFFFFFFF">
      <w:start w:val="1"/>
      <w:numFmt w:val="decimal"/>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4" w15:restartNumberingAfterBreak="0">
    <w:nsid w:val="627978DE"/>
    <w:multiLevelType w:val="hybridMultilevel"/>
    <w:tmpl w:val="3C063038"/>
    <w:lvl w:ilvl="0" w:tplc="FFFFFFFF">
      <w:start w:val="1"/>
      <w:numFmt w:val="decimal"/>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5" w15:restartNumberingAfterBreak="0">
    <w:nsid w:val="6D0D556B"/>
    <w:multiLevelType w:val="hybridMultilevel"/>
    <w:tmpl w:val="554A90F4"/>
    <w:lvl w:ilvl="0" w:tplc="FFFFFFFF">
      <w:start w:val="1"/>
      <w:numFmt w:val="decimal"/>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6" w15:restartNumberingAfterBreak="0">
    <w:nsid w:val="6DC5716A"/>
    <w:multiLevelType w:val="hybridMultilevel"/>
    <w:tmpl w:val="207A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3E5047"/>
    <w:multiLevelType w:val="hybridMultilevel"/>
    <w:tmpl w:val="EEBC4714"/>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num w:numId="1" w16cid:durableId="525362698">
    <w:abstractNumId w:val="3"/>
  </w:num>
  <w:num w:numId="2" w16cid:durableId="929922780">
    <w:abstractNumId w:val="8"/>
  </w:num>
  <w:num w:numId="3" w16cid:durableId="820315541">
    <w:abstractNumId w:val="12"/>
  </w:num>
  <w:num w:numId="4" w16cid:durableId="2124181452">
    <w:abstractNumId w:val="16"/>
  </w:num>
  <w:num w:numId="5" w16cid:durableId="2007584303">
    <w:abstractNumId w:val="1"/>
  </w:num>
  <w:num w:numId="6" w16cid:durableId="496917216">
    <w:abstractNumId w:val="0"/>
  </w:num>
  <w:num w:numId="7" w16cid:durableId="294995670">
    <w:abstractNumId w:val="5"/>
  </w:num>
  <w:num w:numId="8" w16cid:durableId="1210068317">
    <w:abstractNumId w:val="9"/>
  </w:num>
  <w:num w:numId="9" w16cid:durableId="1309020036">
    <w:abstractNumId w:val="17"/>
  </w:num>
  <w:num w:numId="10" w16cid:durableId="852768889">
    <w:abstractNumId w:val="7"/>
  </w:num>
  <w:num w:numId="11" w16cid:durableId="379402670">
    <w:abstractNumId w:val="11"/>
  </w:num>
  <w:num w:numId="12" w16cid:durableId="370495767">
    <w:abstractNumId w:val="6"/>
  </w:num>
  <w:num w:numId="13" w16cid:durableId="1063064878">
    <w:abstractNumId w:val="2"/>
  </w:num>
  <w:num w:numId="14" w16cid:durableId="1137837097">
    <w:abstractNumId w:val="15"/>
  </w:num>
  <w:num w:numId="15" w16cid:durableId="617028238">
    <w:abstractNumId w:val="14"/>
  </w:num>
  <w:num w:numId="16" w16cid:durableId="183635255">
    <w:abstractNumId w:val="13"/>
  </w:num>
  <w:num w:numId="17" w16cid:durableId="73206144">
    <w:abstractNumId w:val="4"/>
  </w:num>
  <w:num w:numId="18" w16cid:durableId="12222092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2D"/>
    <w:rsid w:val="00013624"/>
    <w:rsid w:val="00013692"/>
    <w:rsid w:val="0002348E"/>
    <w:rsid w:val="00025C6F"/>
    <w:rsid w:val="000326D2"/>
    <w:rsid w:val="00036AFD"/>
    <w:rsid w:val="00036B69"/>
    <w:rsid w:val="0004327F"/>
    <w:rsid w:val="00043742"/>
    <w:rsid w:val="0005052D"/>
    <w:rsid w:val="0005117E"/>
    <w:rsid w:val="00052A3F"/>
    <w:rsid w:val="000544B9"/>
    <w:rsid w:val="000573A1"/>
    <w:rsid w:val="000604F6"/>
    <w:rsid w:val="0007242B"/>
    <w:rsid w:val="0007272C"/>
    <w:rsid w:val="00077188"/>
    <w:rsid w:val="0008116B"/>
    <w:rsid w:val="000867C3"/>
    <w:rsid w:val="0009249F"/>
    <w:rsid w:val="000939C5"/>
    <w:rsid w:val="000961DC"/>
    <w:rsid w:val="000A11B5"/>
    <w:rsid w:val="000A410E"/>
    <w:rsid w:val="000A4673"/>
    <w:rsid w:val="000A4839"/>
    <w:rsid w:val="000B003F"/>
    <w:rsid w:val="000B1CCC"/>
    <w:rsid w:val="000C0D21"/>
    <w:rsid w:val="000C1E2C"/>
    <w:rsid w:val="000C46B9"/>
    <w:rsid w:val="000C525F"/>
    <w:rsid w:val="000C57DC"/>
    <w:rsid w:val="000C7FBA"/>
    <w:rsid w:val="000D03D4"/>
    <w:rsid w:val="000D29E1"/>
    <w:rsid w:val="000D2F37"/>
    <w:rsid w:val="000D4EA2"/>
    <w:rsid w:val="000E33C7"/>
    <w:rsid w:val="000E3D5A"/>
    <w:rsid w:val="000E5D72"/>
    <w:rsid w:val="000F0DE3"/>
    <w:rsid w:val="000F2B4E"/>
    <w:rsid w:val="000F6298"/>
    <w:rsid w:val="000F7F4E"/>
    <w:rsid w:val="001000C4"/>
    <w:rsid w:val="0010020E"/>
    <w:rsid w:val="0010106D"/>
    <w:rsid w:val="00103481"/>
    <w:rsid w:val="00105216"/>
    <w:rsid w:val="001109DD"/>
    <w:rsid w:val="00115144"/>
    <w:rsid w:val="001216B4"/>
    <w:rsid w:val="0012241D"/>
    <w:rsid w:val="0012332C"/>
    <w:rsid w:val="00125B66"/>
    <w:rsid w:val="0012795B"/>
    <w:rsid w:val="0013041B"/>
    <w:rsid w:val="00132245"/>
    <w:rsid w:val="001357DE"/>
    <w:rsid w:val="00135CF9"/>
    <w:rsid w:val="00141905"/>
    <w:rsid w:val="00143EB5"/>
    <w:rsid w:val="00151DFC"/>
    <w:rsid w:val="001631F1"/>
    <w:rsid w:val="00173637"/>
    <w:rsid w:val="00175A3A"/>
    <w:rsid w:val="0017675F"/>
    <w:rsid w:val="001800DE"/>
    <w:rsid w:val="00182AC5"/>
    <w:rsid w:val="001867A1"/>
    <w:rsid w:val="00187EE8"/>
    <w:rsid w:val="00194655"/>
    <w:rsid w:val="00196843"/>
    <w:rsid w:val="00197458"/>
    <w:rsid w:val="001A5ADF"/>
    <w:rsid w:val="001A681C"/>
    <w:rsid w:val="001A7C33"/>
    <w:rsid w:val="001B70A6"/>
    <w:rsid w:val="001C4D3A"/>
    <w:rsid w:val="001C6EE9"/>
    <w:rsid w:val="001C770B"/>
    <w:rsid w:val="001D1769"/>
    <w:rsid w:val="001D72C5"/>
    <w:rsid w:val="001E0944"/>
    <w:rsid w:val="001E17AE"/>
    <w:rsid w:val="001E3C37"/>
    <w:rsid w:val="001E45C1"/>
    <w:rsid w:val="001F2151"/>
    <w:rsid w:val="0020438A"/>
    <w:rsid w:val="002044DB"/>
    <w:rsid w:val="00204705"/>
    <w:rsid w:val="002057D8"/>
    <w:rsid w:val="00211D48"/>
    <w:rsid w:val="00212845"/>
    <w:rsid w:val="00216B7D"/>
    <w:rsid w:val="00217AE6"/>
    <w:rsid w:val="00227057"/>
    <w:rsid w:val="002301C4"/>
    <w:rsid w:val="002336FE"/>
    <w:rsid w:val="00233E0A"/>
    <w:rsid w:val="00234E11"/>
    <w:rsid w:val="00234EE2"/>
    <w:rsid w:val="00235854"/>
    <w:rsid w:val="0024532E"/>
    <w:rsid w:val="00252B8F"/>
    <w:rsid w:val="00254A97"/>
    <w:rsid w:val="002600DE"/>
    <w:rsid w:val="0026184B"/>
    <w:rsid w:val="0026561F"/>
    <w:rsid w:val="00270E3E"/>
    <w:rsid w:val="00271798"/>
    <w:rsid w:val="00273712"/>
    <w:rsid w:val="002746C7"/>
    <w:rsid w:val="00277804"/>
    <w:rsid w:val="00284B38"/>
    <w:rsid w:val="00285D3E"/>
    <w:rsid w:val="002917B3"/>
    <w:rsid w:val="002A487F"/>
    <w:rsid w:val="002A5341"/>
    <w:rsid w:val="002A5ADB"/>
    <w:rsid w:val="002B269E"/>
    <w:rsid w:val="002C0B37"/>
    <w:rsid w:val="002C3033"/>
    <w:rsid w:val="002C3F19"/>
    <w:rsid w:val="002C4278"/>
    <w:rsid w:val="002D3061"/>
    <w:rsid w:val="002E29D9"/>
    <w:rsid w:val="002E3489"/>
    <w:rsid w:val="002E5BCC"/>
    <w:rsid w:val="002F446E"/>
    <w:rsid w:val="002F5FA4"/>
    <w:rsid w:val="002F6E9D"/>
    <w:rsid w:val="002F7077"/>
    <w:rsid w:val="00300F18"/>
    <w:rsid w:val="003050C2"/>
    <w:rsid w:val="00305175"/>
    <w:rsid w:val="003066D0"/>
    <w:rsid w:val="00306F88"/>
    <w:rsid w:val="00307562"/>
    <w:rsid w:val="00311E3E"/>
    <w:rsid w:val="00320C55"/>
    <w:rsid w:val="0032103F"/>
    <w:rsid w:val="003238FC"/>
    <w:rsid w:val="00326B90"/>
    <w:rsid w:val="003276B3"/>
    <w:rsid w:val="00331334"/>
    <w:rsid w:val="00332FF4"/>
    <w:rsid w:val="0033463E"/>
    <w:rsid w:val="0033508E"/>
    <w:rsid w:val="00346DF5"/>
    <w:rsid w:val="00347180"/>
    <w:rsid w:val="003476EA"/>
    <w:rsid w:val="00350603"/>
    <w:rsid w:val="00354362"/>
    <w:rsid w:val="003671DE"/>
    <w:rsid w:val="003733A2"/>
    <w:rsid w:val="0037612C"/>
    <w:rsid w:val="00376EFF"/>
    <w:rsid w:val="003773CD"/>
    <w:rsid w:val="0038577F"/>
    <w:rsid w:val="00385C3F"/>
    <w:rsid w:val="00385CA9"/>
    <w:rsid w:val="0038756E"/>
    <w:rsid w:val="0038782C"/>
    <w:rsid w:val="003A1374"/>
    <w:rsid w:val="003A490D"/>
    <w:rsid w:val="003B0DCA"/>
    <w:rsid w:val="003B7351"/>
    <w:rsid w:val="003C4585"/>
    <w:rsid w:val="003D4953"/>
    <w:rsid w:val="003E01CC"/>
    <w:rsid w:val="003E13F4"/>
    <w:rsid w:val="003E200F"/>
    <w:rsid w:val="003E2B95"/>
    <w:rsid w:val="003E469C"/>
    <w:rsid w:val="003E5054"/>
    <w:rsid w:val="003F066D"/>
    <w:rsid w:val="003F1542"/>
    <w:rsid w:val="003F2B84"/>
    <w:rsid w:val="003F4146"/>
    <w:rsid w:val="003F57C0"/>
    <w:rsid w:val="004120C6"/>
    <w:rsid w:val="00414406"/>
    <w:rsid w:val="004162C9"/>
    <w:rsid w:val="00430244"/>
    <w:rsid w:val="00431275"/>
    <w:rsid w:val="00431F35"/>
    <w:rsid w:val="00432EC2"/>
    <w:rsid w:val="0043554B"/>
    <w:rsid w:val="00435889"/>
    <w:rsid w:val="0044558E"/>
    <w:rsid w:val="00445681"/>
    <w:rsid w:val="00445B00"/>
    <w:rsid w:val="004461FB"/>
    <w:rsid w:val="00457D11"/>
    <w:rsid w:val="00461005"/>
    <w:rsid w:val="004630B3"/>
    <w:rsid w:val="00463C7B"/>
    <w:rsid w:val="00464C68"/>
    <w:rsid w:val="00475CE6"/>
    <w:rsid w:val="004760BB"/>
    <w:rsid w:val="00476AEA"/>
    <w:rsid w:val="00477D1E"/>
    <w:rsid w:val="004849D1"/>
    <w:rsid w:val="0048508D"/>
    <w:rsid w:val="004853E5"/>
    <w:rsid w:val="00486096"/>
    <w:rsid w:val="00486A38"/>
    <w:rsid w:val="0049433A"/>
    <w:rsid w:val="004955F4"/>
    <w:rsid w:val="0049708C"/>
    <w:rsid w:val="004975FD"/>
    <w:rsid w:val="004A07DA"/>
    <w:rsid w:val="004A48B3"/>
    <w:rsid w:val="004B162F"/>
    <w:rsid w:val="004B188F"/>
    <w:rsid w:val="004B3AAB"/>
    <w:rsid w:val="004B6842"/>
    <w:rsid w:val="004B7657"/>
    <w:rsid w:val="004C2BFC"/>
    <w:rsid w:val="004C6070"/>
    <w:rsid w:val="004D0CD3"/>
    <w:rsid w:val="004D2280"/>
    <w:rsid w:val="004D2DE6"/>
    <w:rsid w:val="004E0C80"/>
    <w:rsid w:val="004E16E4"/>
    <w:rsid w:val="004E5DB4"/>
    <w:rsid w:val="004E75B4"/>
    <w:rsid w:val="004E7617"/>
    <w:rsid w:val="004F0402"/>
    <w:rsid w:val="004F09EF"/>
    <w:rsid w:val="004F502E"/>
    <w:rsid w:val="004F7B19"/>
    <w:rsid w:val="0050529D"/>
    <w:rsid w:val="00505E52"/>
    <w:rsid w:val="0051297B"/>
    <w:rsid w:val="005171B2"/>
    <w:rsid w:val="005177B2"/>
    <w:rsid w:val="005179B9"/>
    <w:rsid w:val="005211AC"/>
    <w:rsid w:val="00523530"/>
    <w:rsid w:val="00526695"/>
    <w:rsid w:val="00527410"/>
    <w:rsid w:val="00530588"/>
    <w:rsid w:val="00531C9A"/>
    <w:rsid w:val="0053349F"/>
    <w:rsid w:val="0053758B"/>
    <w:rsid w:val="00541B47"/>
    <w:rsid w:val="00543324"/>
    <w:rsid w:val="0054453C"/>
    <w:rsid w:val="00551DAE"/>
    <w:rsid w:val="00555DFE"/>
    <w:rsid w:val="00555E88"/>
    <w:rsid w:val="0055662F"/>
    <w:rsid w:val="005569E3"/>
    <w:rsid w:val="00556B1B"/>
    <w:rsid w:val="005614E3"/>
    <w:rsid w:val="00561AFE"/>
    <w:rsid w:val="00561F33"/>
    <w:rsid w:val="005651FA"/>
    <w:rsid w:val="005657F4"/>
    <w:rsid w:val="005662EC"/>
    <w:rsid w:val="00575603"/>
    <w:rsid w:val="005801F2"/>
    <w:rsid w:val="005916EA"/>
    <w:rsid w:val="0059239C"/>
    <w:rsid w:val="00596ED1"/>
    <w:rsid w:val="005974EC"/>
    <w:rsid w:val="005A0BAC"/>
    <w:rsid w:val="005A4592"/>
    <w:rsid w:val="005A4C40"/>
    <w:rsid w:val="005A5FA6"/>
    <w:rsid w:val="005B2A48"/>
    <w:rsid w:val="005B2FDF"/>
    <w:rsid w:val="005B419F"/>
    <w:rsid w:val="005B7A23"/>
    <w:rsid w:val="005C0BC6"/>
    <w:rsid w:val="005C27D2"/>
    <w:rsid w:val="005C37BC"/>
    <w:rsid w:val="005C6707"/>
    <w:rsid w:val="005C72D6"/>
    <w:rsid w:val="005D1A26"/>
    <w:rsid w:val="005E0822"/>
    <w:rsid w:val="005E50DF"/>
    <w:rsid w:val="005E584C"/>
    <w:rsid w:val="005F1DB6"/>
    <w:rsid w:val="005F33EA"/>
    <w:rsid w:val="005F59CB"/>
    <w:rsid w:val="005F5EB6"/>
    <w:rsid w:val="005F7128"/>
    <w:rsid w:val="00601EA1"/>
    <w:rsid w:val="00602184"/>
    <w:rsid w:val="0060427C"/>
    <w:rsid w:val="0061073F"/>
    <w:rsid w:val="0061285E"/>
    <w:rsid w:val="00613959"/>
    <w:rsid w:val="006142F8"/>
    <w:rsid w:val="00614C15"/>
    <w:rsid w:val="00615C82"/>
    <w:rsid w:val="00620062"/>
    <w:rsid w:val="006205F3"/>
    <w:rsid w:val="00620E23"/>
    <w:rsid w:val="00627DF3"/>
    <w:rsid w:val="00630D17"/>
    <w:rsid w:val="00630F86"/>
    <w:rsid w:val="006348BB"/>
    <w:rsid w:val="0064351D"/>
    <w:rsid w:val="00646D78"/>
    <w:rsid w:val="00656020"/>
    <w:rsid w:val="00657F08"/>
    <w:rsid w:val="0066380C"/>
    <w:rsid w:val="00675216"/>
    <w:rsid w:val="00681AB2"/>
    <w:rsid w:val="00681DFD"/>
    <w:rsid w:val="00686EB6"/>
    <w:rsid w:val="0069027F"/>
    <w:rsid w:val="00690C17"/>
    <w:rsid w:val="00691B0A"/>
    <w:rsid w:val="00695F60"/>
    <w:rsid w:val="006A025B"/>
    <w:rsid w:val="006A0855"/>
    <w:rsid w:val="006A31C6"/>
    <w:rsid w:val="006B15F5"/>
    <w:rsid w:val="006B1C26"/>
    <w:rsid w:val="006B1D77"/>
    <w:rsid w:val="006B5688"/>
    <w:rsid w:val="006B66D5"/>
    <w:rsid w:val="006C30AC"/>
    <w:rsid w:val="006C49CB"/>
    <w:rsid w:val="006D0284"/>
    <w:rsid w:val="006D7DE6"/>
    <w:rsid w:val="006E118B"/>
    <w:rsid w:val="006E291C"/>
    <w:rsid w:val="006E2ACC"/>
    <w:rsid w:val="006E5DFB"/>
    <w:rsid w:val="006E774E"/>
    <w:rsid w:val="006E7B9E"/>
    <w:rsid w:val="006F1A19"/>
    <w:rsid w:val="006F58CF"/>
    <w:rsid w:val="007014A6"/>
    <w:rsid w:val="007014E1"/>
    <w:rsid w:val="0070227A"/>
    <w:rsid w:val="0070349B"/>
    <w:rsid w:val="007067A4"/>
    <w:rsid w:val="0071134A"/>
    <w:rsid w:val="00713790"/>
    <w:rsid w:val="00714B08"/>
    <w:rsid w:val="00720272"/>
    <w:rsid w:val="007202F6"/>
    <w:rsid w:val="00722E2E"/>
    <w:rsid w:val="007234C3"/>
    <w:rsid w:val="00723FDF"/>
    <w:rsid w:val="00724710"/>
    <w:rsid w:val="00730641"/>
    <w:rsid w:val="00737C72"/>
    <w:rsid w:val="00737CFC"/>
    <w:rsid w:val="00737D34"/>
    <w:rsid w:val="0074314A"/>
    <w:rsid w:val="00744A4A"/>
    <w:rsid w:val="007454D0"/>
    <w:rsid w:val="007517E6"/>
    <w:rsid w:val="00753580"/>
    <w:rsid w:val="007548D3"/>
    <w:rsid w:val="007600FA"/>
    <w:rsid w:val="00764D34"/>
    <w:rsid w:val="00765495"/>
    <w:rsid w:val="00767AD2"/>
    <w:rsid w:val="00771651"/>
    <w:rsid w:val="00777BF0"/>
    <w:rsid w:val="00780E7A"/>
    <w:rsid w:val="007874A8"/>
    <w:rsid w:val="00794F38"/>
    <w:rsid w:val="007A0DC2"/>
    <w:rsid w:val="007A1181"/>
    <w:rsid w:val="007A2F2B"/>
    <w:rsid w:val="007A34BD"/>
    <w:rsid w:val="007A6331"/>
    <w:rsid w:val="007B51F2"/>
    <w:rsid w:val="007B65EC"/>
    <w:rsid w:val="007C2D44"/>
    <w:rsid w:val="007C3292"/>
    <w:rsid w:val="007D52F9"/>
    <w:rsid w:val="007E0016"/>
    <w:rsid w:val="007E2739"/>
    <w:rsid w:val="007E7C16"/>
    <w:rsid w:val="007F1373"/>
    <w:rsid w:val="007F39BE"/>
    <w:rsid w:val="00804C6D"/>
    <w:rsid w:val="00820E0C"/>
    <w:rsid w:val="00822BAE"/>
    <w:rsid w:val="00822D38"/>
    <w:rsid w:val="008243D9"/>
    <w:rsid w:val="008429C3"/>
    <w:rsid w:val="00842DBE"/>
    <w:rsid w:val="00844739"/>
    <w:rsid w:val="00850011"/>
    <w:rsid w:val="00852F30"/>
    <w:rsid w:val="008540BC"/>
    <w:rsid w:val="00860E2D"/>
    <w:rsid w:val="0086794B"/>
    <w:rsid w:val="0087310E"/>
    <w:rsid w:val="008765DD"/>
    <w:rsid w:val="00876B9A"/>
    <w:rsid w:val="008779BE"/>
    <w:rsid w:val="00880632"/>
    <w:rsid w:val="00881C2C"/>
    <w:rsid w:val="0088447B"/>
    <w:rsid w:val="008906BA"/>
    <w:rsid w:val="0089280B"/>
    <w:rsid w:val="0089369A"/>
    <w:rsid w:val="008941E8"/>
    <w:rsid w:val="00895606"/>
    <w:rsid w:val="008A1E70"/>
    <w:rsid w:val="008A3CDD"/>
    <w:rsid w:val="008A5C3E"/>
    <w:rsid w:val="008B4255"/>
    <w:rsid w:val="008C0514"/>
    <w:rsid w:val="008C1249"/>
    <w:rsid w:val="008C13C3"/>
    <w:rsid w:val="008C35A5"/>
    <w:rsid w:val="008C4CB5"/>
    <w:rsid w:val="008C540B"/>
    <w:rsid w:val="008C7A77"/>
    <w:rsid w:val="008D3143"/>
    <w:rsid w:val="008D7AD4"/>
    <w:rsid w:val="008E0C49"/>
    <w:rsid w:val="008E1678"/>
    <w:rsid w:val="008E25A6"/>
    <w:rsid w:val="008E2712"/>
    <w:rsid w:val="008E2900"/>
    <w:rsid w:val="008E5466"/>
    <w:rsid w:val="008E6E51"/>
    <w:rsid w:val="008F3ADA"/>
    <w:rsid w:val="008F4371"/>
    <w:rsid w:val="008F5710"/>
    <w:rsid w:val="008F6F6F"/>
    <w:rsid w:val="008F7298"/>
    <w:rsid w:val="009035D8"/>
    <w:rsid w:val="00904AB1"/>
    <w:rsid w:val="00906FF1"/>
    <w:rsid w:val="0090757E"/>
    <w:rsid w:val="00917E1E"/>
    <w:rsid w:val="009230E8"/>
    <w:rsid w:val="0092481A"/>
    <w:rsid w:val="00926845"/>
    <w:rsid w:val="009349DF"/>
    <w:rsid w:val="00943705"/>
    <w:rsid w:val="009544C2"/>
    <w:rsid w:val="009570ED"/>
    <w:rsid w:val="00962D26"/>
    <w:rsid w:val="00964727"/>
    <w:rsid w:val="00965485"/>
    <w:rsid w:val="0097351D"/>
    <w:rsid w:val="00980BBC"/>
    <w:rsid w:val="009822AB"/>
    <w:rsid w:val="009A2925"/>
    <w:rsid w:val="009A4401"/>
    <w:rsid w:val="009B0699"/>
    <w:rsid w:val="009B18C4"/>
    <w:rsid w:val="009B1EA2"/>
    <w:rsid w:val="009B219C"/>
    <w:rsid w:val="009B4261"/>
    <w:rsid w:val="009B5B4F"/>
    <w:rsid w:val="009C367D"/>
    <w:rsid w:val="009C5E2D"/>
    <w:rsid w:val="009C65AF"/>
    <w:rsid w:val="009D0BFA"/>
    <w:rsid w:val="009D33D5"/>
    <w:rsid w:val="009D425B"/>
    <w:rsid w:val="009E18D6"/>
    <w:rsid w:val="009E7C19"/>
    <w:rsid w:val="009F3EEF"/>
    <w:rsid w:val="009F4F6D"/>
    <w:rsid w:val="00A0410D"/>
    <w:rsid w:val="00A05156"/>
    <w:rsid w:val="00A12672"/>
    <w:rsid w:val="00A12927"/>
    <w:rsid w:val="00A16BA1"/>
    <w:rsid w:val="00A25747"/>
    <w:rsid w:val="00A270D3"/>
    <w:rsid w:val="00A30720"/>
    <w:rsid w:val="00A3190F"/>
    <w:rsid w:val="00A31AF0"/>
    <w:rsid w:val="00A457EE"/>
    <w:rsid w:val="00A513BB"/>
    <w:rsid w:val="00A5474C"/>
    <w:rsid w:val="00A6179F"/>
    <w:rsid w:val="00A6344E"/>
    <w:rsid w:val="00A6360E"/>
    <w:rsid w:val="00A63753"/>
    <w:rsid w:val="00A71130"/>
    <w:rsid w:val="00A72FB2"/>
    <w:rsid w:val="00A73005"/>
    <w:rsid w:val="00A765D3"/>
    <w:rsid w:val="00A8297F"/>
    <w:rsid w:val="00A8646C"/>
    <w:rsid w:val="00A87504"/>
    <w:rsid w:val="00A875C3"/>
    <w:rsid w:val="00A943A5"/>
    <w:rsid w:val="00A94E34"/>
    <w:rsid w:val="00A95739"/>
    <w:rsid w:val="00AA2155"/>
    <w:rsid w:val="00AA3A70"/>
    <w:rsid w:val="00AA4045"/>
    <w:rsid w:val="00AA4BB0"/>
    <w:rsid w:val="00AA5612"/>
    <w:rsid w:val="00AA73D6"/>
    <w:rsid w:val="00AB12C5"/>
    <w:rsid w:val="00AB18AF"/>
    <w:rsid w:val="00AB768F"/>
    <w:rsid w:val="00AB7CB4"/>
    <w:rsid w:val="00AC1B91"/>
    <w:rsid w:val="00AC3B20"/>
    <w:rsid w:val="00AC4D38"/>
    <w:rsid w:val="00AC4EDD"/>
    <w:rsid w:val="00AD11A8"/>
    <w:rsid w:val="00AD2922"/>
    <w:rsid w:val="00AD357D"/>
    <w:rsid w:val="00AE08B7"/>
    <w:rsid w:val="00AE5C41"/>
    <w:rsid w:val="00AE5CB5"/>
    <w:rsid w:val="00AE7814"/>
    <w:rsid w:val="00AE78CA"/>
    <w:rsid w:val="00B03164"/>
    <w:rsid w:val="00B07C61"/>
    <w:rsid w:val="00B14F11"/>
    <w:rsid w:val="00B15BCA"/>
    <w:rsid w:val="00B16334"/>
    <w:rsid w:val="00B21237"/>
    <w:rsid w:val="00B21BF5"/>
    <w:rsid w:val="00B26E56"/>
    <w:rsid w:val="00B33380"/>
    <w:rsid w:val="00B361A2"/>
    <w:rsid w:val="00B40E69"/>
    <w:rsid w:val="00B416A6"/>
    <w:rsid w:val="00B437CA"/>
    <w:rsid w:val="00B46011"/>
    <w:rsid w:val="00B609D8"/>
    <w:rsid w:val="00B6105C"/>
    <w:rsid w:val="00B63A68"/>
    <w:rsid w:val="00B6486D"/>
    <w:rsid w:val="00B70C51"/>
    <w:rsid w:val="00B7173C"/>
    <w:rsid w:val="00B767C3"/>
    <w:rsid w:val="00BA4A02"/>
    <w:rsid w:val="00BA57AF"/>
    <w:rsid w:val="00BB7824"/>
    <w:rsid w:val="00BC1C4C"/>
    <w:rsid w:val="00BC38CF"/>
    <w:rsid w:val="00BC3B8F"/>
    <w:rsid w:val="00BC68D3"/>
    <w:rsid w:val="00BD02F9"/>
    <w:rsid w:val="00BD6811"/>
    <w:rsid w:val="00BD6CD4"/>
    <w:rsid w:val="00BE4B72"/>
    <w:rsid w:val="00BE5513"/>
    <w:rsid w:val="00BE6C3D"/>
    <w:rsid w:val="00BF146B"/>
    <w:rsid w:val="00BF2726"/>
    <w:rsid w:val="00BF344A"/>
    <w:rsid w:val="00C03E7E"/>
    <w:rsid w:val="00C06E35"/>
    <w:rsid w:val="00C12A9B"/>
    <w:rsid w:val="00C12DE5"/>
    <w:rsid w:val="00C17488"/>
    <w:rsid w:val="00C20CE6"/>
    <w:rsid w:val="00C26337"/>
    <w:rsid w:val="00C27158"/>
    <w:rsid w:val="00C30BB0"/>
    <w:rsid w:val="00C33C5C"/>
    <w:rsid w:val="00C3731F"/>
    <w:rsid w:val="00C40076"/>
    <w:rsid w:val="00C40787"/>
    <w:rsid w:val="00C47544"/>
    <w:rsid w:val="00C51021"/>
    <w:rsid w:val="00C54112"/>
    <w:rsid w:val="00C54533"/>
    <w:rsid w:val="00C55C8B"/>
    <w:rsid w:val="00C610E3"/>
    <w:rsid w:val="00C6469E"/>
    <w:rsid w:val="00C6634A"/>
    <w:rsid w:val="00C6667F"/>
    <w:rsid w:val="00C67827"/>
    <w:rsid w:val="00C748BD"/>
    <w:rsid w:val="00C75A78"/>
    <w:rsid w:val="00C85B04"/>
    <w:rsid w:val="00C85CE1"/>
    <w:rsid w:val="00C903EE"/>
    <w:rsid w:val="00CA07C3"/>
    <w:rsid w:val="00CA2AEF"/>
    <w:rsid w:val="00CA74A2"/>
    <w:rsid w:val="00CB0366"/>
    <w:rsid w:val="00CB15EE"/>
    <w:rsid w:val="00CB5025"/>
    <w:rsid w:val="00CB570C"/>
    <w:rsid w:val="00CC1AA2"/>
    <w:rsid w:val="00CC31EF"/>
    <w:rsid w:val="00CC31F0"/>
    <w:rsid w:val="00CC4AEA"/>
    <w:rsid w:val="00CD0594"/>
    <w:rsid w:val="00CD5B9F"/>
    <w:rsid w:val="00CE0203"/>
    <w:rsid w:val="00CE2220"/>
    <w:rsid w:val="00CE5FCB"/>
    <w:rsid w:val="00CE6706"/>
    <w:rsid w:val="00CE6859"/>
    <w:rsid w:val="00CE6D20"/>
    <w:rsid w:val="00CF0E71"/>
    <w:rsid w:val="00CF72D3"/>
    <w:rsid w:val="00D0263D"/>
    <w:rsid w:val="00D05625"/>
    <w:rsid w:val="00D20D4D"/>
    <w:rsid w:val="00D234E5"/>
    <w:rsid w:val="00D270F6"/>
    <w:rsid w:val="00D27EF7"/>
    <w:rsid w:val="00D31EE2"/>
    <w:rsid w:val="00D4345B"/>
    <w:rsid w:val="00D455E8"/>
    <w:rsid w:val="00D46A3C"/>
    <w:rsid w:val="00D55CB9"/>
    <w:rsid w:val="00D56BE5"/>
    <w:rsid w:val="00D60F79"/>
    <w:rsid w:val="00D72EA7"/>
    <w:rsid w:val="00D805ED"/>
    <w:rsid w:val="00D82019"/>
    <w:rsid w:val="00D83466"/>
    <w:rsid w:val="00D84224"/>
    <w:rsid w:val="00D85C5C"/>
    <w:rsid w:val="00D95876"/>
    <w:rsid w:val="00D97AB3"/>
    <w:rsid w:val="00DA042F"/>
    <w:rsid w:val="00DA1C78"/>
    <w:rsid w:val="00DA274D"/>
    <w:rsid w:val="00DA4146"/>
    <w:rsid w:val="00DB0852"/>
    <w:rsid w:val="00DB2ABD"/>
    <w:rsid w:val="00DB4700"/>
    <w:rsid w:val="00DB60D4"/>
    <w:rsid w:val="00DC1053"/>
    <w:rsid w:val="00DC35B9"/>
    <w:rsid w:val="00DC5488"/>
    <w:rsid w:val="00DC5B4A"/>
    <w:rsid w:val="00DD3A4A"/>
    <w:rsid w:val="00DD43E9"/>
    <w:rsid w:val="00DE0E78"/>
    <w:rsid w:val="00DE153E"/>
    <w:rsid w:val="00DE255E"/>
    <w:rsid w:val="00DF042E"/>
    <w:rsid w:val="00E00DD5"/>
    <w:rsid w:val="00E0479C"/>
    <w:rsid w:val="00E0764F"/>
    <w:rsid w:val="00E145BC"/>
    <w:rsid w:val="00E179F3"/>
    <w:rsid w:val="00E20690"/>
    <w:rsid w:val="00E23705"/>
    <w:rsid w:val="00E24286"/>
    <w:rsid w:val="00E266DD"/>
    <w:rsid w:val="00E35EF8"/>
    <w:rsid w:val="00E372AD"/>
    <w:rsid w:val="00E429B6"/>
    <w:rsid w:val="00E523E0"/>
    <w:rsid w:val="00E56268"/>
    <w:rsid w:val="00E6543B"/>
    <w:rsid w:val="00E702A2"/>
    <w:rsid w:val="00E70D77"/>
    <w:rsid w:val="00E834A7"/>
    <w:rsid w:val="00E836E2"/>
    <w:rsid w:val="00E84F15"/>
    <w:rsid w:val="00E8753B"/>
    <w:rsid w:val="00E937C4"/>
    <w:rsid w:val="00E93DCE"/>
    <w:rsid w:val="00E93E3F"/>
    <w:rsid w:val="00EA1527"/>
    <w:rsid w:val="00EA5095"/>
    <w:rsid w:val="00EA5760"/>
    <w:rsid w:val="00EB0BD4"/>
    <w:rsid w:val="00EB4727"/>
    <w:rsid w:val="00EB55F2"/>
    <w:rsid w:val="00EC27C7"/>
    <w:rsid w:val="00EC6277"/>
    <w:rsid w:val="00EC6699"/>
    <w:rsid w:val="00EC6C1B"/>
    <w:rsid w:val="00EC7C3E"/>
    <w:rsid w:val="00ED0D3A"/>
    <w:rsid w:val="00ED14EA"/>
    <w:rsid w:val="00ED7B91"/>
    <w:rsid w:val="00EE0671"/>
    <w:rsid w:val="00EE126A"/>
    <w:rsid w:val="00EF103F"/>
    <w:rsid w:val="00EF3F71"/>
    <w:rsid w:val="00EF567A"/>
    <w:rsid w:val="00EF5B95"/>
    <w:rsid w:val="00F0030C"/>
    <w:rsid w:val="00F003E6"/>
    <w:rsid w:val="00F00DB3"/>
    <w:rsid w:val="00F01ED1"/>
    <w:rsid w:val="00F02386"/>
    <w:rsid w:val="00F0594A"/>
    <w:rsid w:val="00F0621C"/>
    <w:rsid w:val="00F07252"/>
    <w:rsid w:val="00F107CF"/>
    <w:rsid w:val="00F12476"/>
    <w:rsid w:val="00F13834"/>
    <w:rsid w:val="00F15146"/>
    <w:rsid w:val="00F17507"/>
    <w:rsid w:val="00F2466F"/>
    <w:rsid w:val="00F253E6"/>
    <w:rsid w:val="00F2700A"/>
    <w:rsid w:val="00F301CC"/>
    <w:rsid w:val="00F35703"/>
    <w:rsid w:val="00F35B1A"/>
    <w:rsid w:val="00F37D16"/>
    <w:rsid w:val="00F42B84"/>
    <w:rsid w:val="00F42F5A"/>
    <w:rsid w:val="00F43AAE"/>
    <w:rsid w:val="00F43B11"/>
    <w:rsid w:val="00F47088"/>
    <w:rsid w:val="00F51873"/>
    <w:rsid w:val="00F550B6"/>
    <w:rsid w:val="00F56750"/>
    <w:rsid w:val="00F63FFB"/>
    <w:rsid w:val="00F8143B"/>
    <w:rsid w:val="00F836F0"/>
    <w:rsid w:val="00F83986"/>
    <w:rsid w:val="00F876A9"/>
    <w:rsid w:val="00FA222C"/>
    <w:rsid w:val="00FA465B"/>
    <w:rsid w:val="00FA56EB"/>
    <w:rsid w:val="00FA6E9E"/>
    <w:rsid w:val="00FB0A22"/>
    <w:rsid w:val="00FB2AFD"/>
    <w:rsid w:val="00FB4212"/>
    <w:rsid w:val="00FB529B"/>
    <w:rsid w:val="00FB5DD0"/>
    <w:rsid w:val="00FB653B"/>
    <w:rsid w:val="00FB6BC6"/>
    <w:rsid w:val="00FB6C8D"/>
    <w:rsid w:val="00FC1331"/>
    <w:rsid w:val="00FC3750"/>
    <w:rsid w:val="00FC57A9"/>
    <w:rsid w:val="00FC6852"/>
    <w:rsid w:val="00FC7368"/>
    <w:rsid w:val="00FD1064"/>
    <w:rsid w:val="00FD15CB"/>
    <w:rsid w:val="00FD76AA"/>
    <w:rsid w:val="00FE0AE0"/>
    <w:rsid w:val="00FE1357"/>
    <w:rsid w:val="00FE2AC5"/>
    <w:rsid w:val="00FE323A"/>
    <w:rsid w:val="00FF1304"/>
    <w:rsid w:val="00FF42A9"/>
    <w:rsid w:val="00FF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B82A1"/>
  <w15:docId w15:val="{ACE9384E-4D0A-479C-9B31-062FED3F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Katsoulidis" w:eastAsia="Calibri" w:hAnsi="Katsoulidi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E2D"/>
    <w:rPr>
      <w:rFonts w:ascii="HellasArial" w:eastAsia="Times New Roman" w:hAnsi="HellasArial"/>
      <w:sz w:val="24"/>
      <w:lang w:val="el-GR" w:eastAsia="el-GR"/>
    </w:rPr>
  </w:style>
  <w:style w:type="paragraph" w:styleId="1">
    <w:name w:val="heading 1"/>
    <w:basedOn w:val="a"/>
    <w:next w:val="a"/>
    <w:link w:val="1Char"/>
    <w:qFormat/>
    <w:rsid w:val="00860E2D"/>
    <w:pPr>
      <w:keepNext/>
      <w:outlineLvl w:val="0"/>
    </w:pPr>
    <w:rPr>
      <w:sz w:val="20"/>
    </w:rPr>
  </w:style>
  <w:style w:type="paragraph" w:styleId="2">
    <w:name w:val="heading 2"/>
    <w:basedOn w:val="a"/>
    <w:next w:val="a"/>
    <w:link w:val="2Char"/>
    <w:uiPriority w:val="9"/>
    <w:unhideWhenUsed/>
    <w:qFormat/>
    <w:rsid w:val="004162C9"/>
    <w:pPr>
      <w:keepNext/>
      <w:spacing w:before="240" w:after="60"/>
      <w:outlineLvl w:val="1"/>
    </w:pPr>
    <w:rPr>
      <w:rFonts w:ascii="Cambria" w:hAnsi="Cambria"/>
      <w:b/>
      <w:bCs/>
      <w:i/>
      <w:iCs/>
      <w:sz w:val="28"/>
      <w:szCs w:val="28"/>
    </w:rPr>
  </w:style>
  <w:style w:type="paragraph" w:styleId="3">
    <w:name w:val="heading 3"/>
    <w:basedOn w:val="a"/>
    <w:next w:val="a"/>
    <w:link w:val="3Char"/>
    <w:uiPriority w:val="9"/>
    <w:unhideWhenUsed/>
    <w:qFormat/>
    <w:rsid w:val="00737CFC"/>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
    <w:next w:val="a"/>
    <w:link w:val="4Char"/>
    <w:uiPriority w:val="9"/>
    <w:unhideWhenUsed/>
    <w:qFormat/>
    <w:rsid w:val="00737CFC"/>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unhideWhenUsed/>
    <w:qFormat/>
    <w:rsid w:val="00737CFC"/>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iPriority w:val="9"/>
    <w:unhideWhenUsed/>
    <w:qFormat/>
    <w:rsid w:val="00737CFC"/>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Char"/>
    <w:uiPriority w:val="9"/>
    <w:unhideWhenUsed/>
    <w:qFormat/>
    <w:rsid w:val="00737CFC"/>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unhideWhenUsed/>
    <w:qFormat/>
    <w:rsid w:val="00737CF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unhideWhenUsed/>
    <w:qFormat/>
    <w:rsid w:val="00737CF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860E2D"/>
    <w:rPr>
      <w:rFonts w:ascii="HellasArial" w:eastAsia="Times New Roman" w:hAnsi="HellasArial" w:cs="Times New Roman"/>
      <w:szCs w:val="20"/>
      <w:lang w:eastAsia="el-GR"/>
    </w:rPr>
  </w:style>
  <w:style w:type="paragraph" w:styleId="a3">
    <w:name w:val="header"/>
    <w:basedOn w:val="a"/>
    <w:link w:val="Char"/>
    <w:uiPriority w:val="99"/>
    <w:unhideWhenUsed/>
    <w:rsid w:val="00860E2D"/>
    <w:pPr>
      <w:tabs>
        <w:tab w:val="center" w:pos="4153"/>
        <w:tab w:val="right" w:pos="8306"/>
      </w:tabs>
    </w:pPr>
    <w:rPr>
      <w:rFonts w:ascii="Calibri" w:eastAsia="Calibri" w:hAnsi="Calibri"/>
      <w:sz w:val="22"/>
    </w:rPr>
  </w:style>
  <w:style w:type="character" w:customStyle="1" w:styleId="Char">
    <w:name w:val="Κεφαλίδα Char"/>
    <w:link w:val="a3"/>
    <w:uiPriority w:val="99"/>
    <w:rsid w:val="00860E2D"/>
    <w:rPr>
      <w:rFonts w:ascii="Calibri" w:eastAsia="Calibri" w:hAnsi="Calibri" w:cs="Times New Roman"/>
      <w:sz w:val="22"/>
    </w:rPr>
  </w:style>
  <w:style w:type="paragraph" w:styleId="a4">
    <w:name w:val="footer"/>
    <w:basedOn w:val="a"/>
    <w:link w:val="Char0"/>
    <w:uiPriority w:val="99"/>
    <w:unhideWhenUsed/>
    <w:rsid w:val="00860E2D"/>
    <w:pPr>
      <w:tabs>
        <w:tab w:val="center" w:pos="4153"/>
        <w:tab w:val="right" w:pos="8306"/>
      </w:tabs>
    </w:pPr>
    <w:rPr>
      <w:rFonts w:ascii="Calibri" w:eastAsia="Calibri" w:hAnsi="Calibri"/>
      <w:sz w:val="22"/>
    </w:rPr>
  </w:style>
  <w:style w:type="character" w:customStyle="1" w:styleId="Char0">
    <w:name w:val="Υποσέλιδο Char"/>
    <w:link w:val="a4"/>
    <w:uiPriority w:val="99"/>
    <w:rsid w:val="00860E2D"/>
    <w:rPr>
      <w:rFonts w:ascii="Calibri" w:eastAsia="Calibri" w:hAnsi="Calibri" w:cs="Times New Roman"/>
      <w:sz w:val="22"/>
    </w:rPr>
  </w:style>
  <w:style w:type="paragraph" w:styleId="a5">
    <w:name w:val="No Spacing"/>
    <w:uiPriority w:val="1"/>
    <w:qFormat/>
    <w:rsid w:val="00860E2D"/>
    <w:rPr>
      <w:rFonts w:ascii="Calibri" w:hAnsi="Calibri"/>
      <w:sz w:val="22"/>
      <w:szCs w:val="22"/>
      <w:lang w:val="el-GR"/>
    </w:rPr>
  </w:style>
  <w:style w:type="character" w:customStyle="1" w:styleId="2Char">
    <w:name w:val="Επικεφαλίδα 2 Char"/>
    <w:link w:val="2"/>
    <w:uiPriority w:val="9"/>
    <w:rsid w:val="004162C9"/>
    <w:rPr>
      <w:rFonts w:ascii="Cambria" w:eastAsia="Times New Roman" w:hAnsi="Cambria" w:cs="Times New Roman"/>
      <w:b/>
      <w:bCs/>
      <w:i/>
      <w:iCs/>
      <w:sz w:val="28"/>
      <w:szCs w:val="28"/>
    </w:rPr>
  </w:style>
  <w:style w:type="paragraph" w:styleId="a6">
    <w:name w:val="List Paragraph"/>
    <w:basedOn w:val="a"/>
    <w:uiPriority w:val="34"/>
    <w:qFormat/>
    <w:rsid w:val="004162C9"/>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Char1"/>
    <w:uiPriority w:val="99"/>
    <w:semiHidden/>
    <w:unhideWhenUsed/>
    <w:rsid w:val="00895606"/>
    <w:rPr>
      <w:rFonts w:ascii="Tahoma" w:hAnsi="Tahoma"/>
      <w:sz w:val="16"/>
      <w:szCs w:val="16"/>
    </w:rPr>
  </w:style>
  <w:style w:type="character" w:customStyle="1" w:styleId="Char1">
    <w:name w:val="Κείμενο πλαισίου Char"/>
    <w:link w:val="a7"/>
    <w:uiPriority w:val="99"/>
    <w:semiHidden/>
    <w:rsid w:val="00895606"/>
    <w:rPr>
      <w:rFonts w:ascii="Tahoma" w:eastAsia="Times New Roman" w:hAnsi="Tahoma" w:cs="Tahoma"/>
      <w:sz w:val="16"/>
      <w:szCs w:val="16"/>
    </w:rPr>
  </w:style>
  <w:style w:type="paragraph" w:styleId="a8">
    <w:name w:val="Body Text Indent"/>
    <w:basedOn w:val="a"/>
    <w:link w:val="Char2"/>
    <w:unhideWhenUsed/>
    <w:rsid w:val="00BD02F9"/>
    <w:pPr>
      <w:spacing w:after="120"/>
      <w:ind w:left="283"/>
    </w:pPr>
    <w:rPr>
      <w:rFonts w:ascii="Times New Roman" w:hAnsi="Times New Roman"/>
      <w:szCs w:val="24"/>
    </w:rPr>
  </w:style>
  <w:style w:type="character" w:customStyle="1" w:styleId="Char2">
    <w:name w:val="Σώμα κείμενου με εσοχή Char"/>
    <w:link w:val="a8"/>
    <w:rsid w:val="00BD02F9"/>
    <w:rPr>
      <w:rFonts w:ascii="Times New Roman" w:eastAsia="Times New Roman" w:hAnsi="Times New Roman"/>
      <w:sz w:val="24"/>
      <w:szCs w:val="24"/>
    </w:rPr>
  </w:style>
  <w:style w:type="character" w:styleId="-">
    <w:name w:val="Hyperlink"/>
    <w:uiPriority w:val="99"/>
    <w:unhideWhenUsed/>
    <w:rsid w:val="00505E52"/>
    <w:rPr>
      <w:color w:val="0000FF"/>
      <w:u w:val="single"/>
    </w:rPr>
  </w:style>
  <w:style w:type="character" w:styleId="a9">
    <w:name w:val="annotation reference"/>
    <w:basedOn w:val="a0"/>
    <w:uiPriority w:val="99"/>
    <w:unhideWhenUsed/>
    <w:rsid w:val="007234C3"/>
    <w:rPr>
      <w:sz w:val="16"/>
      <w:szCs w:val="16"/>
    </w:rPr>
  </w:style>
  <w:style w:type="paragraph" w:styleId="aa">
    <w:name w:val="annotation text"/>
    <w:basedOn w:val="a"/>
    <w:link w:val="Char3"/>
    <w:uiPriority w:val="99"/>
    <w:unhideWhenUsed/>
    <w:rsid w:val="007234C3"/>
    <w:rPr>
      <w:sz w:val="20"/>
    </w:rPr>
  </w:style>
  <w:style w:type="character" w:customStyle="1" w:styleId="Char3">
    <w:name w:val="Κείμενο σχολίου Char"/>
    <w:basedOn w:val="a0"/>
    <w:link w:val="aa"/>
    <w:uiPriority w:val="99"/>
    <w:rsid w:val="007234C3"/>
    <w:rPr>
      <w:rFonts w:ascii="HellasArial" w:eastAsia="Times New Roman" w:hAnsi="HellasArial"/>
      <w:lang w:val="el-GR" w:eastAsia="el-GR"/>
    </w:rPr>
  </w:style>
  <w:style w:type="paragraph" w:styleId="ab">
    <w:name w:val="annotation subject"/>
    <w:basedOn w:val="aa"/>
    <w:next w:val="aa"/>
    <w:link w:val="Char4"/>
    <w:uiPriority w:val="99"/>
    <w:semiHidden/>
    <w:unhideWhenUsed/>
    <w:rsid w:val="007234C3"/>
    <w:rPr>
      <w:b/>
      <w:bCs/>
    </w:rPr>
  </w:style>
  <w:style w:type="character" w:customStyle="1" w:styleId="Char4">
    <w:name w:val="Θέμα σχολίου Char"/>
    <w:basedOn w:val="Char3"/>
    <w:link w:val="ab"/>
    <w:uiPriority w:val="99"/>
    <w:semiHidden/>
    <w:rsid w:val="007234C3"/>
    <w:rPr>
      <w:rFonts w:ascii="HellasArial" w:eastAsia="Times New Roman" w:hAnsi="HellasArial"/>
      <w:b/>
      <w:bCs/>
      <w:lang w:val="el-GR" w:eastAsia="el-GR"/>
    </w:rPr>
  </w:style>
  <w:style w:type="paragraph" w:styleId="ac">
    <w:name w:val="Body Text"/>
    <w:basedOn w:val="a"/>
    <w:link w:val="Char5"/>
    <w:uiPriority w:val="99"/>
    <w:unhideWhenUsed/>
    <w:rsid w:val="000A4839"/>
    <w:pPr>
      <w:spacing w:after="120"/>
    </w:pPr>
  </w:style>
  <w:style w:type="character" w:customStyle="1" w:styleId="Char5">
    <w:name w:val="Σώμα κειμένου Char"/>
    <w:basedOn w:val="a0"/>
    <w:link w:val="ac"/>
    <w:uiPriority w:val="99"/>
    <w:rsid w:val="000A4839"/>
    <w:rPr>
      <w:rFonts w:ascii="HellasArial" w:eastAsia="Times New Roman" w:hAnsi="HellasArial"/>
      <w:sz w:val="24"/>
      <w:lang w:val="el-GR" w:eastAsia="el-GR"/>
    </w:rPr>
  </w:style>
  <w:style w:type="table" w:styleId="ad">
    <w:name w:val="Table Grid"/>
    <w:basedOn w:val="a1"/>
    <w:uiPriority w:val="59"/>
    <w:rsid w:val="00512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297B"/>
    <w:pPr>
      <w:autoSpaceDE w:val="0"/>
      <w:autoSpaceDN w:val="0"/>
      <w:adjustRightInd w:val="0"/>
    </w:pPr>
    <w:rPr>
      <w:rFonts w:ascii="Calibri" w:hAnsi="Calibri" w:cs="Calibri"/>
      <w:color w:val="000000"/>
      <w:sz w:val="24"/>
      <w:szCs w:val="24"/>
    </w:rPr>
  </w:style>
  <w:style w:type="paragraph" w:styleId="ae">
    <w:name w:val="Plain Text"/>
    <w:basedOn w:val="a"/>
    <w:link w:val="Char6"/>
    <w:uiPriority w:val="99"/>
    <w:unhideWhenUsed/>
    <w:rsid w:val="00A457EE"/>
    <w:rPr>
      <w:rFonts w:ascii="Calibri" w:eastAsiaTheme="minorHAnsi" w:hAnsi="Calibri" w:cstheme="minorBidi"/>
      <w:sz w:val="22"/>
      <w:szCs w:val="21"/>
      <w:lang w:val="en-US" w:eastAsia="en-US"/>
    </w:rPr>
  </w:style>
  <w:style w:type="character" w:customStyle="1" w:styleId="Char6">
    <w:name w:val="Απλό κείμενο Char"/>
    <w:basedOn w:val="a0"/>
    <w:link w:val="ae"/>
    <w:uiPriority w:val="99"/>
    <w:rsid w:val="00A457EE"/>
    <w:rPr>
      <w:rFonts w:ascii="Calibri" w:eastAsiaTheme="minorHAnsi" w:hAnsi="Calibri" w:cstheme="minorBidi"/>
      <w:sz w:val="22"/>
      <w:szCs w:val="21"/>
    </w:rPr>
  </w:style>
  <w:style w:type="paragraph" w:styleId="Web">
    <w:name w:val="Normal (Web)"/>
    <w:basedOn w:val="a"/>
    <w:uiPriority w:val="99"/>
    <w:unhideWhenUsed/>
    <w:rsid w:val="00A457EE"/>
    <w:pPr>
      <w:spacing w:before="100" w:beforeAutospacing="1" w:after="100" w:afterAutospacing="1"/>
    </w:pPr>
    <w:rPr>
      <w:rFonts w:ascii="Times New Roman" w:hAnsi="Times New Roman"/>
      <w:szCs w:val="24"/>
      <w:lang w:val="en-US" w:eastAsia="en-US"/>
    </w:rPr>
  </w:style>
  <w:style w:type="character" w:customStyle="1" w:styleId="3Char">
    <w:name w:val="Επικεφαλίδα 3 Char"/>
    <w:basedOn w:val="a0"/>
    <w:link w:val="3"/>
    <w:uiPriority w:val="9"/>
    <w:rsid w:val="00737CFC"/>
    <w:rPr>
      <w:rFonts w:asciiTheme="majorHAnsi" w:eastAsiaTheme="majorEastAsia" w:hAnsiTheme="majorHAnsi" w:cstheme="majorBidi"/>
      <w:color w:val="243F60" w:themeColor="accent1" w:themeShade="7F"/>
      <w:sz w:val="24"/>
      <w:szCs w:val="24"/>
      <w:lang w:val="el-GR" w:eastAsia="el-GR"/>
    </w:rPr>
  </w:style>
  <w:style w:type="character" w:customStyle="1" w:styleId="4Char">
    <w:name w:val="Επικεφαλίδα 4 Char"/>
    <w:basedOn w:val="a0"/>
    <w:link w:val="4"/>
    <w:uiPriority w:val="9"/>
    <w:rsid w:val="00737CFC"/>
    <w:rPr>
      <w:rFonts w:asciiTheme="majorHAnsi" w:eastAsiaTheme="majorEastAsia" w:hAnsiTheme="majorHAnsi" w:cstheme="majorBidi"/>
      <w:i/>
      <w:iCs/>
      <w:color w:val="365F91" w:themeColor="accent1" w:themeShade="BF"/>
      <w:sz w:val="24"/>
      <w:lang w:val="el-GR" w:eastAsia="el-GR"/>
    </w:rPr>
  </w:style>
  <w:style w:type="character" w:customStyle="1" w:styleId="5Char">
    <w:name w:val="Επικεφαλίδα 5 Char"/>
    <w:basedOn w:val="a0"/>
    <w:link w:val="5"/>
    <w:uiPriority w:val="9"/>
    <w:rsid w:val="00737CFC"/>
    <w:rPr>
      <w:rFonts w:asciiTheme="majorHAnsi" w:eastAsiaTheme="majorEastAsia" w:hAnsiTheme="majorHAnsi" w:cstheme="majorBidi"/>
      <w:color w:val="365F91" w:themeColor="accent1" w:themeShade="BF"/>
      <w:sz w:val="24"/>
      <w:lang w:val="el-GR" w:eastAsia="el-GR"/>
    </w:rPr>
  </w:style>
  <w:style w:type="character" w:customStyle="1" w:styleId="6Char">
    <w:name w:val="Επικεφαλίδα 6 Char"/>
    <w:basedOn w:val="a0"/>
    <w:link w:val="6"/>
    <w:uiPriority w:val="9"/>
    <w:rsid w:val="00737CFC"/>
    <w:rPr>
      <w:rFonts w:asciiTheme="majorHAnsi" w:eastAsiaTheme="majorEastAsia" w:hAnsiTheme="majorHAnsi" w:cstheme="majorBidi"/>
      <w:color w:val="243F60" w:themeColor="accent1" w:themeShade="7F"/>
      <w:sz w:val="24"/>
      <w:lang w:val="el-GR" w:eastAsia="el-GR"/>
    </w:rPr>
  </w:style>
  <w:style w:type="character" w:customStyle="1" w:styleId="7Char">
    <w:name w:val="Επικεφαλίδα 7 Char"/>
    <w:basedOn w:val="a0"/>
    <w:link w:val="7"/>
    <w:uiPriority w:val="9"/>
    <w:rsid w:val="00737CFC"/>
    <w:rPr>
      <w:rFonts w:asciiTheme="majorHAnsi" w:eastAsiaTheme="majorEastAsia" w:hAnsiTheme="majorHAnsi" w:cstheme="majorBidi"/>
      <w:i/>
      <w:iCs/>
      <w:color w:val="243F60" w:themeColor="accent1" w:themeShade="7F"/>
      <w:sz w:val="24"/>
      <w:lang w:val="el-GR" w:eastAsia="el-GR"/>
    </w:rPr>
  </w:style>
  <w:style w:type="character" w:customStyle="1" w:styleId="8Char">
    <w:name w:val="Επικεφαλίδα 8 Char"/>
    <w:basedOn w:val="a0"/>
    <w:link w:val="8"/>
    <w:uiPriority w:val="9"/>
    <w:rsid w:val="00737CFC"/>
    <w:rPr>
      <w:rFonts w:asciiTheme="majorHAnsi" w:eastAsiaTheme="majorEastAsia" w:hAnsiTheme="majorHAnsi" w:cstheme="majorBidi"/>
      <w:color w:val="272727" w:themeColor="text1" w:themeTint="D8"/>
      <w:sz w:val="21"/>
      <w:szCs w:val="21"/>
      <w:lang w:val="el-GR" w:eastAsia="el-GR"/>
    </w:rPr>
  </w:style>
  <w:style w:type="character" w:customStyle="1" w:styleId="9Char">
    <w:name w:val="Επικεφαλίδα 9 Char"/>
    <w:basedOn w:val="a0"/>
    <w:link w:val="9"/>
    <w:uiPriority w:val="9"/>
    <w:rsid w:val="00737CFC"/>
    <w:rPr>
      <w:rFonts w:asciiTheme="majorHAnsi" w:eastAsiaTheme="majorEastAsia" w:hAnsiTheme="majorHAnsi" w:cstheme="majorBidi"/>
      <w:i/>
      <w:iCs/>
      <w:color w:val="272727" w:themeColor="text1" w:themeTint="D8"/>
      <w:sz w:val="21"/>
      <w:szCs w:val="21"/>
      <w:lang w:val="el-GR" w:eastAsia="el-GR"/>
    </w:rPr>
  </w:style>
  <w:style w:type="character" w:styleId="af">
    <w:name w:val="Strong"/>
    <w:uiPriority w:val="22"/>
    <w:qFormat/>
    <w:rsid w:val="00737CFC"/>
    <w:rPr>
      <w:b/>
      <w:bCs/>
    </w:rPr>
  </w:style>
  <w:style w:type="character" w:styleId="af0">
    <w:name w:val="Emphasis"/>
    <w:uiPriority w:val="20"/>
    <w:qFormat/>
    <w:rsid w:val="00737CFC"/>
    <w:rPr>
      <w:i/>
      <w:iCs/>
    </w:rPr>
  </w:style>
  <w:style w:type="character" w:customStyle="1" w:styleId="fl-callout-title-text">
    <w:name w:val="fl-callout-title-text"/>
    <w:basedOn w:val="a0"/>
    <w:rsid w:val="00737CFC"/>
  </w:style>
  <w:style w:type="character" w:customStyle="1" w:styleId="10">
    <w:name w:val="Προεπιλεγμένη γραμματοσειρά1"/>
    <w:rsid w:val="00737CFC"/>
  </w:style>
  <w:style w:type="paragraph" w:customStyle="1" w:styleId="Standard">
    <w:name w:val="Standard"/>
    <w:rsid w:val="00737CFC"/>
    <w:pPr>
      <w:suppressAutoHyphens/>
      <w:autoSpaceDN w:val="0"/>
      <w:textAlignment w:val="baseline"/>
    </w:pPr>
    <w:rPr>
      <w:rFonts w:ascii="Times New Roman" w:eastAsia="NSimSun" w:hAnsi="Times New Roman" w:cs="Lucida Sans"/>
      <w:kern w:val="3"/>
      <w:sz w:val="24"/>
      <w:szCs w:val="24"/>
      <w:lang w:val="en-GB" w:eastAsia="zh-CN" w:bidi="hi-IN"/>
    </w:rPr>
  </w:style>
  <w:style w:type="paragraph" w:customStyle="1" w:styleId="ListParagraph1">
    <w:name w:val="List Paragraph1"/>
    <w:basedOn w:val="a"/>
    <w:rsid w:val="00737CFC"/>
    <w:pPr>
      <w:ind w:left="720"/>
    </w:pPr>
    <w:rPr>
      <w:rFonts w:ascii="Times New Roman" w:eastAsia="Batang" w:hAnsi="Times New Roman"/>
      <w:szCs w:val="24"/>
      <w:lang w:eastAsia="ko-KR"/>
    </w:rPr>
  </w:style>
  <w:style w:type="paragraph" w:customStyle="1" w:styleId="yiv4607935927msonormal">
    <w:name w:val="yiv4607935927msonormal"/>
    <w:basedOn w:val="a"/>
    <w:rsid w:val="00737CFC"/>
    <w:pPr>
      <w:spacing w:before="100" w:beforeAutospacing="1" w:after="100" w:afterAutospacing="1"/>
    </w:pPr>
    <w:rPr>
      <w:rFonts w:ascii="Times New Roman" w:eastAsiaTheme="minorHAnsi" w:hAnsi="Times New Roman"/>
      <w:szCs w:val="24"/>
      <w:lang w:val="en-US" w:eastAsia="en-US"/>
    </w:rPr>
  </w:style>
  <w:style w:type="paragraph" w:customStyle="1" w:styleId="11">
    <w:name w:val="Βασικό1"/>
    <w:rsid w:val="00737CFC"/>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styleId="af1">
    <w:name w:val="Revision"/>
    <w:hidden/>
    <w:uiPriority w:val="99"/>
    <w:semiHidden/>
    <w:rsid w:val="00737CFC"/>
    <w:rPr>
      <w:rFonts w:ascii="HellasArial" w:eastAsia="Times New Roman" w:hAnsi="HellasArial"/>
      <w:sz w:val="24"/>
      <w:lang w:val="el-GR" w:eastAsia="el-GR"/>
    </w:rPr>
  </w:style>
  <w:style w:type="table" w:customStyle="1" w:styleId="TableGrid1">
    <w:name w:val="Table Grid1"/>
    <w:basedOn w:val="a1"/>
    <w:next w:val="ad"/>
    <w:uiPriority w:val="59"/>
    <w:rsid w:val="00737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d"/>
    <w:uiPriority w:val="59"/>
    <w:rsid w:val="00737CFC"/>
    <w:rPr>
      <w:rFonts w:asciiTheme="minorHAnsi" w:eastAsia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unhideWhenUsed/>
    <w:rsid w:val="00737CFC"/>
    <w:rPr>
      <w:rFonts w:ascii="Consolas" w:hAnsi="Consolas"/>
      <w:sz w:val="20"/>
    </w:rPr>
  </w:style>
  <w:style w:type="character" w:customStyle="1" w:styleId="-HTMLChar">
    <w:name w:val="Προ-διαμορφωμένο HTML Char"/>
    <w:basedOn w:val="a0"/>
    <w:link w:val="-HTML"/>
    <w:uiPriority w:val="99"/>
    <w:rsid w:val="00737CFC"/>
    <w:rPr>
      <w:rFonts w:ascii="Consolas" w:eastAsia="Times New Roman" w:hAnsi="Consolas"/>
      <w:lang w:val="el-GR" w:eastAsia="el-GR"/>
    </w:rPr>
  </w:style>
  <w:style w:type="character" w:customStyle="1" w:styleId="field-content">
    <w:name w:val="field-content"/>
    <w:basedOn w:val="a0"/>
    <w:rsid w:val="00737CFC"/>
  </w:style>
  <w:style w:type="character" w:styleId="-0">
    <w:name w:val="FollowedHyperlink"/>
    <w:basedOn w:val="a0"/>
    <w:uiPriority w:val="99"/>
    <w:semiHidden/>
    <w:unhideWhenUsed/>
    <w:rsid w:val="00D60F79"/>
    <w:rPr>
      <w:color w:val="800080"/>
      <w:u w:val="single"/>
    </w:rPr>
  </w:style>
  <w:style w:type="paragraph" w:customStyle="1" w:styleId="msonormal0">
    <w:name w:val="msonormal"/>
    <w:basedOn w:val="a"/>
    <w:rsid w:val="00D60F79"/>
    <w:pPr>
      <w:spacing w:before="100" w:beforeAutospacing="1" w:after="100" w:afterAutospacing="1"/>
    </w:pPr>
    <w:rPr>
      <w:rFonts w:ascii="Times New Roman" w:hAnsi="Times New Roman"/>
      <w:szCs w:val="24"/>
    </w:rPr>
  </w:style>
  <w:style w:type="paragraph" w:customStyle="1" w:styleId="font5">
    <w:name w:val="font5"/>
    <w:basedOn w:val="a"/>
    <w:rsid w:val="00D60F79"/>
    <w:pPr>
      <w:spacing w:before="100" w:beforeAutospacing="1" w:after="100" w:afterAutospacing="1"/>
    </w:pPr>
    <w:rPr>
      <w:rFonts w:ascii="Katsoulidis" w:hAnsi="Katsoulidis"/>
      <w:color w:val="000000"/>
      <w:sz w:val="28"/>
      <w:szCs w:val="28"/>
    </w:rPr>
  </w:style>
  <w:style w:type="paragraph" w:customStyle="1" w:styleId="font6">
    <w:name w:val="font6"/>
    <w:basedOn w:val="a"/>
    <w:rsid w:val="00D60F79"/>
    <w:pPr>
      <w:spacing w:before="100" w:beforeAutospacing="1" w:after="100" w:afterAutospacing="1"/>
    </w:pPr>
    <w:rPr>
      <w:rFonts w:ascii="Katsoulidis" w:hAnsi="Katsoulidis"/>
      <w:b/>
      <w:bCs/>
      <w:color w:val="000000"/>
      <w:sz w:val="36"/>
      <w:szCs w:val="36"/>
    </w:rPr>
  </w:style>
  <w:style w:type="paragraph" w:customStyle="1" w:styleId="font7">
    <w:name w:val="font7"/>
    <w:basedOn w:val="a"/>
    <w:rsid w:val="00D60F79"/>
    <w:pPr>
      <w:spacing w:before="100" w:beforeAutospacing="1" w:after="100" w:afterAutospacing="1"/>
    </w:pPr>
    <w:rPr>
      <w:rFonts w:ascii="Katsoulidis" w:hAnsi="Katsoulidis"/>
      <w:color w:val="000000"/>
      <w:sz w:val="36"/>
      <w:szCs w:val="36"/>
    </w:rPr>
  </w:style>
  <w:style w:type="paragraph" w:customStyle="1" w:styleId="font8">
    <w:name w:val="font8"/>
    <w:basedOn w:val="a"/>
    <w:rsid w:val="00D60F79"/>
    <w:pPr>
      <w:spacing w:before="100" w:beforeAutospacing="1" w:after="100" w:afterAutospacing="1"/>
    </w:pPr>
    <w:rPr>
      <w:rFonts w:ascii="Katsoulidis" w:hAnsi="Katsoulidis"/>
      <w:b/>
      <w:bCs/>
      <w:color w:val="000000"/>
      <w:sz w:val="18"/>
      <w:szCs w:val="18"/>
    </w:rPr>
  </w:style>
  <w:style w:type="paragraph" w:customStyle="1" w:styleId="font9">
    <w:name w:val="font9"/>
    <w:basedOn w:val="a"/>
    <w:rsid w:val="00D60F79"/>
    <w:pPr>
      <w:spacing w:before="100" w:beforeAutospacing="1" w:after="100" w:afterAutospacing="1"/>
    </w:pPr>
    <w:rPr>
      <w:rFonts w:ascii="Katsoulidis" w:hAnsi="Katsoulidis"/>
      <w:b/>
      <w:bCs/>
      <w:color w:val="000000"/>
      <w:sz w:val="16"/>
      <w:szCs w:val="16"/>
    </w:rPr>
  </w:style>
  <w:style w:type="paragraph" w:customStyle="1" w:styleId="xl64">
    <w:name w:val="xl64"/>
    <w:basedOn w:val="a"/>
    <w:rsid w:val="00D60F79"/>
    <w:pPr>
      <w:spacing w:before="100" w:beforeAutospacing="1" w:after="100" w:afterAutospacing="1"/>
    </w:pPr>
    <w:rPr>
      <w:rFonts w:ascii="Katsoulidis" w:hAnsi="Katsoulidis"/>
      <w:sz w:val="20"/>
    </w:rPr>
  </w:style>
  <w:style w:type="paragraph" w:customStyle="1" w:styleId="xl65">
    <w:name w:val="xl65"/>
    <w:basedOn w:val="a"/>
    <w:rsid w:val="00D60F7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Katsoulidis" w:hAnsi="Katsoulidis"/>
      <w:b/>
      <w:bCs/>
      <w:sz w:val="20"/>
    </w:rPr>
  </w:style>
  <w:style w:type="paragraph" w:customStyle="1" w:styleId="xl66">
    <w:name w:val="xl66"/>
    <w:basedOn w:val="a"/>
    <w:rsid w:val="00D60F7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Katsoulidis" w:hAnsi="Katsoulidis"/>
      <w:b/>
      <w:bCs/>
      <w:sz w:val="20"/>
    </w:rPr>
  </w:style>
  <w:style w:type="paragraph" w:customStyle="1" w:styleId="xl67">
    <w:name w:val="xl67"/>
    <w:basedOn w:val="a"/>
    <w:rsid w:val="00D60F7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Katsoulidis" w:hAnsi="Katsoulidis"/>
      <w:b/>
      <w:bCs/>
      <w:sz w:val="20"/>
    </w:rPr>
  </w:style>
  <w:style w:type="paragraph" w:customStyle="1" w:styleId="xl68">
    <w:name w:val="xl68"/>
    <w:basedOn w:val="a"/>
    <w:rsid w:val="00D60F79"/>
    <w:pPr>
      <w:spacing w:before="100" w:beforeAutospacing="1" w:after="100" w:afterAutospacing="1"/>
      <w:jc w:val="center"/>
      <w:textAlignment w:val="center"/>
    </w:pPr>
    <w:rPr>
      <w:rFonts w:ascii="Katsoulidis" w:hAnsi="Katsoulidis"/>
      <w:sz w:val="20"/>
    </w:rPr>
  </w:style>
  <w:style w:type="paragraph" w:customStyle="1" w:styleId="xl69">
    <w:name w:val="xl69"/>
    <w:basedOn w:val="a"/>
    <w:rsid w:val="00D60F79"/>
    <w:pPr>
      <w:spacing w:before="100" w:beforeAutospacing="1" w:after="100" w:afterAutospacing="1"/>
      <w:jc w:val="center"/>
    </w:pPr>
    <w:rPr>
      <w:rFonts w:ascii="Katsoulidis" w:hAnsi="Katsoulidis"/>
      <w:sz w:val="20"/>
    </w:rPr>
  </w:style>
  <w:style w:type="paragraph" w:customStyle="1" w:styleId="xl70">
    <w:name w:val="xl70"/>
    <w:basedOn w:val="a"/>
    <w:rsid w:val="00D60F79"/>
    <w:pPr>
      <w:spacing w:before="100" w:beforeAutospacing="1" w:after="100" w:afterAutospacing="1"/>
    </w:pPr>
    <w:rPr>
      <w:rFonts w:ascii="Katsoulidis" w:hAnsi="Katsoulidis"/>
      <w:sz w:val="20"/>
    </w:rPr>
  </w:style>
  <w:style w:type="paragraph" w:customStyle="1" w:styleId="xl71">
    <w:name w:val="xl71"/>
    <w:basedOn w:val="a"/>
    <w:rsid w:val="00D60F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Katsoulidis" w:hAnsi="Katsoulidis"/>
      <w:sz w:val="20"/>
    </w:rPr>
  </w:style>
  <w:style w:type="paragraph" w:customStyle="1" w:styleId="xl72">
    <w:name w:val="xl72"/>
    <w:basedOn w:val="a"/>
    <w:rsid w:val="00D60F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Katsoulidis" w:hAnsi="Katsoulidis"/>
      <w:sz w:val="20"/>
    </w:rPr>
  </w:style>
  <w:style w:type="paragraph" w:customStyle="1" w:styleId="xl73">
    <w:name w:val="xl73"/>
    <w:basedOn w:val="a"/>
    <w:rsid w:val="00D60F79"/>
    <w:pPr>
      <w:spacing w:before="100" w:beforeAutospacing="1" w:after="100" w:afterAutospacing="1"/>
      <w:jc w:val="center"/>
      <w:textAlignment w:val="center"/>
    </w:pPr>
    <w:rPr>
      <w:rFonts w:ascii="Katsoulidis" w:hAnsi="Katsoulidis"/>
      <w:sz w:val="20"/>
    </w:rPr>
  </w:style>
  <w:style w:type="paragraph" w:customStyle="1" w:styleId="xl74">
    <w:name w:val="xl74"/>
    <w:basedOn w:val="a"/>
    <w:rsid w:val="00D60F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Katsoulidis" w:hAnsi="Katsoulidis"/>
      <w:sz w:val="20"/>
    </w:rPr>
  </w:style>
  <w:style w:type="paragraph" w:customStyle="1" w:styleId="xl75">
    <w:name w:val="xl75"/>
    <w:basedOn w:val="a"/>
    <w:rsid w:val="00D60F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Katsoulidis" w:hAnsi="Katsoulidis"/>
      <w:sz w:val="20"/>
    </w:rPr>
  </w:style>
  <w:style w:type="paragraph" w:customStyle="1" w:styleId="xl76">
    <w:name w:val="xl76"/>
    <w:basedOn w:val="a"/>
    <w:rsid w:val="00D60F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Katsoulidis" w:hAnsi="Katsoulidis"/>
      <w:sz w:val="20"/>
    </w:rPr>
  </w:style>
  <w:style w:type="paragraph" w:customStyle="1" w:styleId="xl77">
    <w:name w:val="xl77"/>
    <w:basedOn w:val="a"/>
    <w:rsid w:val="00D60F79"/>
    <w:pPr>
      <w:spacing w:before="100" w:beforeAutospacing="1" w:after="100" w:afterAutospacing="1"/>
      <w:jc w:val="center"/>
      <w:textAlignment w:val="center"/>
    </w:pPr>
    <w:rPr>
      <w:rFonts w:ascii="Katsoulidis" w:hAnsi="Katsoulidis"/>
      <w:sz w:val="20"/>
    </w:rPr>
  </w:style>
  <w:style w:type="paragraph" w:customStyle="1" w:styleId="xl78">
    <w:name w:val="xl78"/>
    <w:basedOn w:val="a"/>
    <w:rsid w:val="00D60F79"/>
    <w:pPr>
      <w:spacing w:before="100" w:beforeAutospacing="1" w:after="100" w:afterAutospacing="1"/>
    </w:pPr>
    <w:rPr>
      <w:rFonts w:ascii="Katsoulidis" w:hAnsi="Katsoulidis"/>
      <w:szCs w:val="24"/>
    </w:rPr>
  </w:style>
  <w:style w:type="paragraph" w:customStyle="1" w:styleId="xl79">
    <w:name w:val="xl79"/>
    <w:basedOn w:val="a"/>
    <w:rsid w:val="00D60F79"/>
    <w:pPr>
      <w:pBdr>
        <w:bottom w:val="single" w:sz="4" w:space="0" w:color="auto"/>
        <w:right w:val="single" w:sz="4" w:space="0" w:color="auto"/>
      </w:pBdr>
      <w:spacing w:before="100" w:beforeAutospacing="1" w:after="100" w:afterAutospacing="1"/>
    </w:pPr>
    <w:rPr>
      <w:rFonts w:ascii="Katsoulidis" w:hAnsi="Katsoulidis"/>
      <w:szCs w:val="24"/>
    </w:rPr>
  </w:style>
  <w:style w:type="paragraph" w:customStyle="1" w:styleId="xl80">
    <w:name w:val="xl80"/>
    <w:basedOn w:val="a"/>
    <w:rsid w:val="00D60F7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Katsoulidis" w:hAnsi="Katsoulidis"/>
      <w:b/>
      <w:bCs/>
      <w:sz w:val="18"/>
      <w:szCs w:val="18"/>
    </w:rPr>
  </w:style>
  <w:style w:type="paragraph" w:customStyle="1" w:styleId="xl81">
    <w:name w:val="xl81"/>
    <w:basedOn w:val="a"/>
    <w:rsid w:val="00D60F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Katsoulidis" w:hAnsi="Katsoulidis"/>
      <w:sz w:val="20"/>
    </w:rPr>
  </w:style>
  <w:style w:type="paragraph" w:customStyle="1" w:styleId="xl82">
    <w:name w:val="xl82"/>
    <w:basedOn w:val="a"/>
    <w:rsid w:val="00D60F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Katsoulidis" w:hAnsi="Katsoulidis"/>
      <w:szCs w:val="24"/>
    </w:rPr>
  </w:style>
  <w:style w:type="paragraph" w:customStyle="1" w:styleId="xl83">
    <w:name w:val="xl83"/>
    <w:basedOn w:val="a"/>
    <w:rsid w:val="00D60F79"/>
    <w:pPr>
      <w:pBdr>
        <w:top w:val="single" w:sz="4" w:space="0" w:color="auto"/>
        <w:left w:val="single" w:sz="4" w:space="0" w:color="auto"/>
        <w:bottom w:val="single" w:sz="4" w:space="0" w:color="auto"/>
        <w:right w:val="single" w:sz="4" w:space="0" w:color="auto"/>
      </w:pBdr>
      <w:spacing w:before="100" w:beforeAutospacing="1" w:after="100" w:afterAutospacing="1"/>
    </w:pPr>
    <w:rPr>
      <w:rFonts w:ascii="Katsoulidis" w:hAnsi="Katsoulidis"/>
      <w:sz w:val="20"/>
    </w:rPr>
  </w:style>
  <w:style w:type="paragraph" w:customStyle="1" w:styleId="xl84">
    <w:name w:val="xl84"/>
    <w:basedOn w:val="a"/>
    <w:rsid w:val="00D60F79"/>
    <w:pPr>
      <w:pBdr>
        <w:top w:val="single" w:sz="4" w:space="0" w:color="auto"/>
        <w:left w:val="single" w:sz="4" w:space="0" w:color="auto"/>
        <w:bottom w:val="single" w:sz="4" w:space="0" w:color="auto"/>
        <w:right w:val="single" w:sz="4" w:space="0" w:color="auto"/>
      </w:pBdr>
      <w:spacing w:before="100" w:beforeAutospacing="1" w:after="100" w:afterAutospacing="1"/>
    </w:pPr>
    <w:rPr>
      <w:rFonts w:ascii="Katsoulidis" w:hAnsi="Katsoulidis"/>
      <w:szCs w:val="24"/>
    </w:rPr>
  </w:style>
  <w:style w:type="paragraph" w:customStyle="1" w:styleId="xl85">
    <w:name w:val="xl85"/>
    <w:basedOn w:val="a"/>
    <w:rsid w:val="00D60F79"/>
    <w:pPr>
      <w:spacing w:before="100" w:beforeAutospacing="1" w:after="100" w:afterAutospacing="1"/>
      <w:jc w:val="center"/>
      <w:textAlignment w:val="center"/>
    </w:pPr>
    <w:rPr>
      <w:rFonts w:ascii="Katsoulidis" w:hAnsi="Katsoulidis"/>
      <w:sz w:val="20"/>
    </w:rPr>
  </w:style>
  <w:style w:type="paragraph" w:customStyle="1" w:styleId="xl86">
    <w:name w:val="xl86"/>
    <w:basedOn w:val="a"/>
    <w:rsid w:val="00D60F79"/>
    <w:pPr>
      <w:spacing w:before="100" w:beforeAutospacing="1" w:after="100" w:afterAutospacing="1"/>
      <w:jc w:val="center"/>
      <w:textAlignment w:val="center"/>
    </w:pPr>
    <w:rPr>
      <w:rFonts w:ascii="Katsoulidis" w:hAnsi="Katsoulidis"/>
      <w:b/>
      <w:bCs/>
      <w:sz w:val="20"/>
    </w:rPr>
  </w:style>
  <w:style w:type="paragraph" w:customStyle="1" w:styleId="xl87">
    <w:name w:val="xl87"/>
    <w:basedOn w:val="a"/>
    <w:rsid w:val="00D60F79"/>
    <w:pPr>
      <w:spacing w:before="100" w:beforeAutospacing="1" w:after="100" w:afterAutospacing="1"/>
    </w:pPr>
    <w:rPr>
      <w:rFonts w:ascii="Katsoulidis" w:hAnsi="Katsoulidis"/>
      <w:sz w:val="20"/>
    </w:rPr>
  </w:style>
  <w:style w:type="paragraph" w:customStyle="1" w:styleId="xl88">
    <w:name w:val="xl88"/>
    <w:basedOn w:val="a"/>
    <w:rsid w:val="00D60F79"/>
    <w:pPr>
      <w:pBdr>
        <w:top w:val="single" w:sz="4" w:space="0" w:color="auto"/>
        <w:left w:val="single" w:sz="4" w:space="0" w:color="auto"/>
        <w:right w:val="single" w:sz="4" w:space="0" w:color="auto"/>
      </w:pBdr>
      <w:spacing w:before="100" w:beforeAutospacing="1" w:after="100" w:afterAutospacing="1"/>
      <w:jc w:val="center"/>
      <w:textAlignment w:val="center"/>
    </w:pPr>
    <w:rPr>
      <w:rFonts w:ascii="Katsoulidis" w:hAnsi="Katsoulidis"/>
      <w:sz w:val="20"/>
    </w:rPr>
  </w:style>
  <w:style w:type="paragraph" w:customStyle="1" w:styleId="xl89">
    <w:name w:val="xl89"/>
    <w:basedOn w:val="a"/>
    <w:rsid w:val="00D60F79"/>
    <w:pPr>
      <w:pBdr>
        <w:top w:val="single" w:sz="4" w:space="0" w:color="auto"/>
        <w:left w:val="single" w:sz="4" w:space="0" w:color="auto"/>
        <w:right w:val="single" w:sz="4" w:space="0" w:color="auto"/>
      </w:pBdr>
      <w:spacing w:before="100" w:beforeAutospacing="1" w:after="100" w:afterAutospacing="1"/>
      <w:textAlignment w:val="center"/>
    </w:pPr>
    <w:rPr>
      <w:rFonts w:ascii="Katsoulidis" w:hAnsi="Katsoulidis"/>
      <w:sz w:val="20"/>
    </w:rPr>
  </w:style>
  <w:style w:type="paragraph" w:customStyle="1" w:styleId="xl90">
    <w:name w:val="xl90"/>
    <w:basedOn w:val="a"/>
    <w:rsid w:val="00D60F79"/>
    <w:pPr>
      <w:pBdr>
        <w:top w:val="single" w:sz="4" w:space="0" w:color="auto"/>
        <w:left w:val="single" w:sz="4" w:space="0" w:color="auto"/>
        <w:right w:val="single" w:sz="4" w:space="0" w:color="auto"/>
      </w:pBdr>
      <w:spacing w:before="100" w:beforeAutospacing="1" w:after="100" w:afterAutospacing="1"/>
    </w:pPr>
    <w:rPr>
      <w:rFonts w:ascii="Katsoulidis" w:hAnsi="Katsoulidis"/>
      <w:szCs w:val="24"/>
    </w:rPr>
  </w:style>
  <w:style w:type="paragraph" w:customStyle="1" w:styleId="xl91">
    <w:name w:val="xl91"/>
    <w:basedOn w:val="a"/>
    <w:rsid w:val="00D60F79"/>
    <w:pPr>
      <w:pBdr>
        <w:top w:val="single" w:sz="4" w:space="0" w:color="auto"/>
        <w:bottom w:val="single" w:sz="4" w:space="0" w:color="auto"/>
      </w:pBdr>
      <w:spacing w:before="100" w:beforeAutospacing="1" w:after="100" w:afterAutospacing="1"/>
    </w:pPr>
    <w:rPr>
      <w:rFonts w:ascii="Katsoulidis" w:hAnsi="Katsoulidis"/>
      <w:szCs w:val="24"/>
    </w:rPr>
  </w:style>
  <w:style w:type="paragraph" w:customStyle="1" w:styleId="xl92">
    <w:name w:val="xl92"/>
    <w:basedOn w:val="a"/>
    <w:rsid w:val="00D60F79"/>
    <w:pPr>
      <w:pBdr>
        <w:top w:val="single" w:sz="4" w:space="0" w:color="auto"/>
        <w:bottom w:val="single" w:sz="4" w:space="0" w:color="auto"/>
        <w:right w:val="single" w:sz="4" w:space="0" w:color="auto"/>
      </w:pBdr>
      <w:spacing w:before="100" w:beforeAutospacing="1" w:after="100" w:afterAutospacing="1"/>
    </w:pPr>
    <w:rPr>
      <w:rFonts w:ascii="Katsoulidis" w:hAnsi="Katsoulidis"/>
      <w:szCs w:val="24"/>
    </w:rPr>
  </w:style>
  <w:style w:type="paragraph" w:customStyle="1" w:styleId="xl93">
    <w:name w:val="xl93"/>
    <w:basedOn w:val="a"/>
    <w:rsid w:val="00D60F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Katsoulidis" w:hAnsi="Katsoulidis"/>
      <w:sz w:val="28"/>
      <w:szCs w:val="28"/>
    </w:rPr>
  </w:style>
  <w:style w:type="paragraph" w:customStyle="1" w:styleId="xl94">
    <w:name w:val="xl94"/>
    <w:basedOn w:val="a"/>
    <w:rsid w:val="00D60F79"/>
    <w:pPr>
      <w:pBdr>
        <w:top w:val="single" w:sz="4" w:space="0" w:color="auto"/>
        <w:left w:val="single" w:sz="4" w:space="0" w:color="auto"/>
        <w:bottom w:val="single" w:sz="4" w:space="0" w:color="auto"/>
      </w:pBdr>
      <w:spacing w:before="100" w:beforeAutospacing="1" w:after="100" w:afterAutospacing="1"/>
    </w:pPr>
    <w:rPr>
      <w:rFonts w:ascii="Katsoulidis" w:hAnsi="Katsoulidis"/>
      <w:b/>
      <w:bCs/>
      <w:sz w:val="20"/>
    </w:rPr>
  </w:style>
  <w:style w:type="paragraph" w:customStyle="1" w:styleId="xl95">
    <w:name w:val="xl95"/>
    <w:basedOn w:val="a"/>
    <w:rsid w:val="00D60F79"/>
    <w:pPr>
      <w:pBdr>
        <w:top w:val="single" w:sz="4" w:space="0" w:color="auto"/>
        <w:bottom w:val="single" w:sz="4" w:space="0" w:color="auto"/>
      </w:pBdr>
      <w:spacing w:before="100" w:beforeAutospacing="1" w:after="100" w:afterAutospacing="1"/>
    </w:pPr>
    <w:rPr>
      <w:rFonts w:ascii="Katsoulidis" w:hAnsi="Katsoulidis"/>
      <w:b/>
      <w:bCs/>
      <w:i/>
      <w:iCs/>
      <w:sz w:val="20"/>
    </w:rPr>
  </w:style>
  <w:style w:type="paragraph" w:customStyle="1" w:styleId="xl96">
    <w:name w:val="xl96"/>
    <w:basedOn w:val="a"/>
    <w:rsid w:val="00D60F79"/>
    <w:pPr>
      <w:pBdr>
        <w:top w:val="single" w:sz="4" w:space="0" w:color="auto"/>
        <w:left w:val="single" w:sz="4" w:space="0" w:color="auto"/>
        <w:bottom w:val="single" w:sz="4" w:space="0" w:color="auto"/>
        <w:right w:val="single" w:sz="4" w:space="0" w:color="auto"/>
      </w:pBdr>
      <w:spacing w:before="100" w:beforeAutospacing="1" w:after="100" w:afterAutospacing="1"/>
    </w:pPr>
    <w:rPr>
      <w:rFonts w:ascii="Katsoulidis" w:hAnsi="Katsoulidis"/>
      <w:b/>
      <w:bCs/>
      <w:szCs w:val="24"/>
    </w:rPr>
  </w:style>
  <w:style w:type="paragraph" w:customStyle="1" w:styleId="xl97">
    <w:name w:val="xl97"/>
    <w:basedOn w:val="a"/>
    <w:rsid w:val="00D60F79"/>
    <w:pPr>
      <w:spacing w:before="100" w:beforeAutospacing="1" w:after="100" w:afterAutospacing="1"/>
    </w:pPr>
    <w:rPr>
      <w:rFonts w:ascii="Katsoulidis" w:hAnsi="Katsoulidi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068033">
      <w:bodyDiv w:val="1"/>
      <w:marLeft w:val="0"/>
      <w:marRight w:val="0"/>
      <w:marTop w:val="0"/>
      <w:marBottom w:val="0"/>
      <w:divBdr>
        <w:top w:val="none" w:sz="0" w:space="0" w:color="auto"/>
        <w:left w:val="none" w:sz="0" w:space="0" w:color="auto"/>
        <w:bottom w:val="none" w:sz="0" w:space="0" w:color="auto"/>
        <w:right w:val="none" w:sz="0" w:space="0" w:color="auto"/>
      </w:divBdr>
    </w:div>
    <w:div w:id="473063595">
      <w:bodyDiv w:val="1"/>
      <w:marLeft w:val="0"/>
      <w:marRight w:val="0"/>
      <w:marTop w:val="0"/>
      <w:marBottom w:val="0"/>
      <w:divBdr>
        <w:top w:val="none" w:sz="0" w:space="0" w:color="auto"/>
        <w:left w:val="none" w:sz="0" w:space="0" w:color="auto"/>
        <w:bottom w:val="none" w:sz="0" w:space="0" w:color="auto"/>
        <w:right w:val="none" w:sz="0" w:space="0" w:color="auto"/>
      </w:divBdr>
    </w:div>
    <w:div w:id="654534481">
      <w:bodyDiv w:val="1"/>
      <w:marLeft w:val="0"/>
      <w:marRight w:val="0"/>
      <w:marTop w:val="0"/>
      <w:marBottom w:val="0"/>
      <w:divBdr>
        <w:top w:val="none" w:sz="0" w:space="0" w:color="auto"/>
        <w:left w:val="none" w:sz="0" w:space="0" w:color="auto"/>
        <w:bottom w:val="none" w:sz="0" w:space="0" w:color="auto"/>
        <w:right w:val="none" w:sz="0" w:space="0" w:color="auto"/>
      </w:divBdr>
    </w:div>
    <w:div w:id="748120457">
      <w:bodyDiv w:val="1"/>
      <w:marLeft w:val="0"/>
      <w:marRight w:val="0"/>
      <w:marTop w:val="0"/>
      <w:marBottom w:val="0"/>
      <w:divBdr>
        <w:top w:val="none" w:sz="0" w:space="0" w:color="auto"/>
        <w:left w:val="none" w:sz="0" w:space="0" w:color="auto"/>
        <w:bottom w:val="none" w:sz="0" w:space="0" w:color="auto"/>
        <w:right w:val="none" w:sz="0" w:space="0" w:color="auto"/>
      </w:divBdr>
    </w:div>
    <w:div w:id="1035427336">
      <w:bodyDiv w:val="1"/>
      <w:marLeft w:val="0"/>
      <w:marRight w:val="0"/>
      <w:marTop w:val="0"/>
      <w:marBottom w:val="0"/>
      <w:divBdr>
        <w:top w:val="none" w:sz="0" w:space="0" w:color="auto"/>
        <w:left w:val="none" w:sz="0" w:space="0" w:color="auto"/>
        <w:bottom w:val="none" w:sz="0" w:space="0" w:color="auto"/>
        <w:right w:val="none" w:sz="0" w:space="0" w:color="auto"/>
      </w:divBdr>
    </w:div>
    <w:div w:id="1192456153">
      <w:bodyDiv w:val="1"/>
      <w:marLeft w:val="0"/>
      <w:marRight w:val="0"/>
      <w:marTop w:val="0"/>
      <w:marBottom w:val="0"/>
      <w:divBdr>
        <w:top w:val="none" w:sz="0" w:space="0" w:color="auto"/>
        <w:left w:val="none" w:sz="0" w:space="0" w:color="auto"/>
        <w:bottom w:val="none" w:sz="0" w:space="0" w:color="auto"/>
        <w:right w:val="none" w:sz="0" w:space="0" w:color="auto"/>
      </w:divBdr>
    </w:div>
    <w:div w:id="20446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hems.med.uoa.gr/pms-epi" TargetMode="External"/><Relationship Id="rId13" Type="http://schemas.openxmlformats.org/officeDocument/2006/relationships/hyperlink" Target="mailto:mscepi@med.uo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cepi@med.uo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hems.med.uoa.gr/pms-ep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scepi@med.uoa.gr" TargetMode="External"/><Relationship Id="rId4" Type="http://schemas.openxmlformats.org/officeDocument/2006/relationships/settings" Target="settings.xml"/><Relationship Id="rId9" Type="http://schemas.openxmlformats.org/officeDocument/2006/relationships/hyperlink" Target="http://www.dehems.med.uoa.gr/pms-epi" TargetMode="External"/><Relationship Id="rId14" Type="http://schemas.openxmlformats.org/officeDocument/2006/relationships/hyperlink" Target="mailto:mscepi@med.uo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A6111-8B8D-4F58-ADD2-7BB54452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7</Pages>
  <Words>2469</Words>
  <Characters>13334</Characters>
  <Application>Microsoft Office Word</Application>
  <DocSecurity>0</DocSecurity>
  <Lines>111</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15772</CharactersWithSpaces>
  <SharedDoc>false</SharedDoc>
  <HLinks>
    <vt:vector size="6" baseType="variant">
      <vt:variant>
        <vt:i4>2359375</vt:i4>
      </vt:variant>
      <vt:variant>
        <vt:i4>0</vt:i4>
      </vt:variant>
      <vt:variant>
        <vt:i4>0</vt:i4>
      </vt:variant>
      <vt:variant>
        <vt:i4>5</vt:i4>
      </vt:variant>
      <vt:variant>
        <vt:lpwstr>mailto:mscepi@med.uoa.gr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Efthimia Vasilopoulou</cp:lastModifiedBy>
  <cp:revision>108</cp:revision>
  <cp:lastPrinted>2023-12-18T12:47:00Z</cp:lastPrinted>
  <dcterms:created xsi:type="dcterms:W3CDTF">2023-12-06T12:35:00Z</dcterms:created>
  <dcterms:modified xsi:type="dcterms:W3CDTF">2024-03-22T12:06:00Z</dcterms:modified>
</cp:coreProperties>
</file>