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9F2D" w14:textId="000E551F" w:rsidR="008E4EA0" w:rsidRPr="008E4EA0" w:rsidRDefault="00B74605" w:rsidP="003A222C">
      <w:pPr>
        <w:tabs>
          <w:tab w:val="left" w:pos="900"/>
          <w:tab w:val="center" w:pos="4706"/>
        </w:tabs>
        <w:spacing w:after="0" w:line="240" w:lineRule="auto"/>
        <w:ind w:hanging="709"/>
        <w:rPr>
          <w:rFonts w:ascii="Comic Sans MS" w:eastAsia="Times New Roman" w:hAnsi="Comic Sans MS"/>
          <w:lang w:eastAsia="el-GR"/>
        </w:rPr>
      </w:pPr>
      <w:r>
        <w:rPr>
          <w:noProof/>
        </w:rPr>
        <mc:AlternateContent>
          <mc:Choice Requires="wps">
            <w:drawing>
              <wp:anchor distT="45720" distB="45720" distL="114300" distR="114300" simplePos="0" relativeHeight="251659264" behindDoc="0" locked="0" layoutInCell="1" allowOverlap="1" wp14:anchorId="06405179" wp14:editId="452037ED">
                <wp:simplePos x="0" y="0"/>
                <wp:positionH relativeFrom="column">
                  <wp:posOffset>3242310</wp:posOffset>
                </wp:positionH>
                <wp:positionV relativeFrom="paragraph">
                  <wp:posOffset>91440</wp:posOffset>
                </wp:positionV>
                <wp:extent cx="3509645" cy="1194435"/>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194435"/>
                        </a:xfrm>
                        <a:prstGeom prst="rect">
                          <a:avLst/>
                        </a:prstGeom>
                        <a:noFill/>
                        <a:ln>
                          <a:noFill/>
                        </a:ln>
                      </wps:spPr>
                      <wps:txbx>
                        <w:txbxContent>
                          <w:p w14:paraId="20F75FFE" w14:textId="77777777" w:rsidR="0042740F" w:rsidRPr="0015540F" w:rsidRDefault="0042740F" w:rsidP="0042740F">
                            <w:pPr>
                              <w:ind w:right="71"/>
                              <w:jc w:val="center"/>
                              <w:rPr>
                                <w:rFonts w:asciiTheme="minorHAnsi" w:hAnsiTheme="minorHAnsi" w:cstheme="minorHAnsi"/>
                                <w:b/>
                                <w:caps/>
                                <w:color w:val="003366"/>
                                <w:spacing w:val="-20"/>
                                <w:w w:val="90"/>
                                <w:sz w:val="28"/>
                                <w:szCs w:val="28"/>
                              </w:rPr>
                            </w:pPr>
                            <w:r w:rsidRPr="0015540F">
                              <w:rPr>
                                <w:rFonts w:asciiTheme="minorHAnsi" w:hAnsiTheme="minorHAnsi" w:cstheme="minorHAnsi"/>
                                <w:b/>
                                <w:caps/>
                                <w:color w:val="003366"/>
                                <w:spacing w:val="-20"/>
                                <w:w w:val="90"/>
                                <w:sz w:val="28"/>
                                <w:szCs w:val="28"/>
                              </w:rPr>
                              <w:t xml:space="preserve">Πρόγράμμα </w:t>
                            </w:r>
                            <w:r w:rsidRPr="0015540F">
                              <w:rPr>
                                <w:rFonts w:ascii="Katsoulidis" w:hAnsi="Katsoulidis" w:cstheme="minorHAnsi"/>
                                <w:b/>
                                <w:caps/>
                                <w:color w:val="003366"/>
                                <w:spacing w:val="-20"/>
                                <w:w w:val="90"/>
                                <w:sz w:val="28"/>
                                <w:szCs w:val="28"/>
                              </w:rPr>
                              <w:t>Μεταπτυχιακών</w:t>
                            </w:r>
                            <w:r w:rsidRPr="0015540F">
                              <w:rPr>
                                <w:rFonts w:asciiTheme="minorHAnsi" w:hAnsiTheme="minorHAnsi" w:cstheme="minorHAnsi"/>
                                <w:b/>
                                <w:caps/>
                                <w:color w:val="003366"/>
                                <w:spacing w:val="-20"/>
                                <w:w w:val="90"/>
                                <w:sz w:val="28"/>
                                <w:szCs w:val="28"/>
                              </w:rPr>
                              <w:t xml:space="preserve"> Σπουδών </w:t>
                            </w:r>
                          </w:p>
                          <w:p w14:paraId="4D2A458D" w14:textId="77777777" w:rsidR="0042740F" w:rsidRPr="0042740F" w:rsidRDefault="0042740F" w:rsidP="0042740F">
                            <w:pPr>
                              <w:ind w:right="71"/>
                              <w:jc w:val="center"/>
                              <w:rPr>
                                <w:rFonts w:asciiTheme="minorHAnsi" w:hAnsiTheme="minorHAnsi" w:cstheme="minorHAnsi"/>
                                <w:b/>
                                <w:caps/>
                                <w:color w:val="003366"/>
                                <w:spacing w:val="-20"/>
                                <w:w w:val="90"/>
                                <w:sz w:val="32"/>
                                <w:szCs w:val="32"/>
                              </w:rPr>
                            </w:pPr>
                            <w:r w:rsidRPr="0042740F">
                              <w:rPr>
                                <w:rFonts w:asciiTheme="minorHAnsi" w:hAnsiTheme="minorHAnsi" w:cstheme="minorHAnsi"/>
                                <w:b/>
                                <w:caps/>
                                <w:color w:val="003366"/>
                                <w:spacing w:val="-20"/>
                                <w:w w:val="90"/>
                                <w:sz w:val="32"/>
                                <w:szCs w:val="32"/>
                              </w:rPr>
                              <w:t>«Διαταραχές της Αναπνοής στον Υπνο-Εργαστηριακή και Κλινική Ιατρική του Υπνου»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05179" id="_x0000_t202" coordsize="21600,21600" o:spt="202" path="m,l,21600r21600,l21600,xe">
                <v:stroke joinstyle="miter"/>
                <v:path gradientshapeok="t" o:connecttype="rect"/>
              </v:shapetype>
              <v:shape id="Πλαίσιο κειμένου 2" o:spid="_x0000_s1026" type="#_x0000_t202" style="position:absolute;margin-left:255.3pt;margin-top:7.2pt;width:276.35pt;height:9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" filled="f" stroked="f">
                <v:textbox>
                  <w:txbxContent>
                    <w:p w14:paraId="20F75FFE" w14:textId="77777777" w:rsidR="0042740F" w:rsidRPr="0015540F" w:rsidRDefault="0042740F" w:rsidP="0042740F">
                      <w:pPr>
                        <w:ind w:right="71"/>
                        <w:jc w:val="center"/>
                        <w:rPr>
                          <w:rFonts w:asciiTheme="minorHAnsi" w:hAnsiTheme="minorHAnsi" w:cstheme="minorHAnsi"/>
                          <w:b/>
                          <w:caps/>
                          <w:color w:val="003366"/>
                          <w:spacing w:val="-20"/>
                          <w:w w:val="90"/>
                          <w:sz w:val="28"/>
                          <w:szCs w:val="28"/>
                        </w:rPr>
                      </w:pPr>
                      <w:r w:rsidRPr="0015540F">
                        <w:rPr>
                          <w:rFonts w:asciiTheme="minorHAnsi" w:hAnsiTheme="minorHAnsi" w:cstheme="minorHAnsi"/>
                          <w:b/>
                          <w:caps/>
                          <w:color w:val="003366"/>
                          <w:spacing w:val="-20"/>
                          <w:w w:val="90"/>
                          <w:sz w:val="28"/>
                          <w:szCs w:val="28"/>
                        </w:rPr>
                        <w:t xml:space="preserve">Πρόγράμμα </w:t>
                      </w:r>
                      <w:r w:rsidRPr="0015540F">
                        <w:rPr>
                          <w:rFonts w:ascii="Katsoulidis" w:hAnsi="Katsoulidis" w:cstheme="minorHAnsi"/>
                          <w:b/>
                          <w:caps/>
                          <w:color w:val="003366"/>
                          <w:spacing w:val="-20"/>
                          <w:w w:val="90"/>
                          <w:sz w:val="28"/>
                          <w:szCs w:val="28"/>
                        </w:rPr>
                        <w:t>Μεταπτυχιακών</w:t>
                      </w:r>
                      <w:r w:rsidRPr="0015540F">
                        <w:rPr>
                          <w:rFonts w:asciiTheme="minorHAnsi" w:hAnsiTheme="minorHAnsi" w:cstheme="minorHAnsi"/>
                          <w:b/>
                          <w:caps/>
                          <w:color w:val="003366"/>
                          <w:spacing w:val="-20"/>
                          <w:w w:val="90"/>
                          <w:sz w:val="28"/>
                          <w:szCs w:val="28"/>
                        </w:rPr>
                        <w:t xml:space="preserve"> Σπουδών </w:t>
                      </w:r>
                    </w:p>
                    <w:p w14:paraId="4D2A458D" w14:textId="77777777" w:rsidR="0042740F" w:rsidRPr="0042740F" w:rsidRDefault="0042740F" w:rsidP="0042740F">
                      <w:pPr>
                        <w:ind w:right="71"/>
                        <w:jc w:val="center"/>
                        <w:rPr>
                          <w:rFonts w:asciiTheme="minorHAnsi" w:hAnsiTheme="minorHAnsi" w:cstheme="minorHAnsi"/>
                          <w:b/>
                          <w:caps/>
                          <w:color w:val="003366"/>
                          <w:spacing w:val="-20"/>
                          <w:w w:val="90"/>
                          <w:sz w:val="32"/>
                          <w:szCs w:val="32"/>
                        </w:rPr>
                      </w:pPr>
                      <w:r w:rsidRPr="0042740F">
                        <w:rPr>
                          <w:rFonts w:asciiTheme="minorHAnsi" w:hAnsiTheme="minorHAnsi" w:cstheme="minorHAnsi"/>
                          <w:b/>
                          <w:caps/>
                          <w:color w:val="003366"/>
                          <w:spacing w:val="-20"/>
                          <w:w w:val="90"/>
                          <w:sz w:val="32"/>
                          <w:szCs w:val="32"/>
                        </w:rPr>
                        <w:t>«Διαταραχές της Αναπνοής στον Υπνο-Εργαστηριακή και Κλινική Ιατρική του Υπνου»</w:t>
                      </w:r>
                    </w:p>
                  </w:txbxContent>
                </v:textbox>
              </v:shape>
            </w:pict>
          </mc:Fallback>
        </mc:AlternateContent>
      </w:r>
      <w:r w:rsidR="00641C6D">
        <w:rPr>
          <w:rFonts w:ascii="Times New Roman" w:eastAsia="Times New Roman" w:hAnsi="Times New Roman"/>
          <w:noProof/>
          <w:sz w:val="24"/>
          <w:szCs w:val="24"/>
          <w:lang w:eastAsia="el-GR"/>
        </w:rPr>
        <w:drawing>
          <wp:inline distT="0" distB="0" distL="0" distR="0" wp14:anchorId="6C8245A7" wp14:editId="5CB7086F">
            <wp:extent cx="3942715" cy="10953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715" cy="1095375"/>
                    </a:xfrm>
                    <a:prstGeom prst="rect">
                      <a:avLst/>
                    </a:prstGeom>
                    <a:noFill/>
                  </pic:spPr>
                </pic:pic>
              </a:graphicData>
            </a:graphic>
          </wp:inline>
        </w:drawing>
      </w:r>
      <w:r w:rsidR="008E4EA0" w:rsidRPr="008E4EA0">
        <w:rPr>
          <w:rFonts w:ascii="Times New Roman" w:eastAsia="Times New Roman" w:hAnsi="Times New Roman"/>
          <w:sz w:val="24"/>
          <w:szCs w:val="24"/>
          <w:lang w:eastAsia="el-GR"/>
        </w:rPr>
        <w:tab/>
      </w:r>
    </w:p>
    <w:p w14:paraId="5265623B" w14:textId="77777777" w:rsidR="00E43612" w:rsidRPr="00052F03" w:rsidRDefault="00641C6D" w:rsidP="0042740F">
      <w:pPr>
        <w:pBdr>
          <w:bottom w:val="single" w:sz="12" w:space="10" w:color="auto"/>
        </w:pBdr>
        <w:tabs>
          <w:tab w:val="left" w:pos="142"/>
        </w:tabs>
        <w:spacing w:after="0" w:line="240" w:lineRule="auto"/>
        <w:ind w:right="-1759"/>
        <w:rPr>
          <w:rFonts w:ascii="Palatino Linotype" w:eastAsia="Times New Roman" w:hAnsi="Palatino Linotype" w:cs="Arial"/>
          <w:b/>
        </w:rPr>
      </w:pPr>
      <w:r w:rsidRPr="0042740F">
        <w:rPr>
          <w:rFonts w:asciiTheme="minorHAnsi" w:eastAsia="Times New Roman" w:hAnsiTheme="minorHAnsi" w:cstheme="minorHAnsi"/>
          <w:b/>
          <w:spacing w:val="20"/>
          <w:w w:val="90"/>
          <w:sz w:val="24"/>
          <w:szCs w:val="24"/>
          <w:lang w:eastAsia="el-GR"/>
        </w:rPr>
        <w:t>ΣΧΟΛΗ ΕΠΙΣΤΗΜΩΝ ΥΓΕΙΑΣ</w:t>
      </w:r>
      <w:r w:rsidR="0042740F" w:rsidRPr="0042740F">
        <w:rPr>
          <w:rFonts w:asciiTheme="minorHAnsi" w:eastAsia="Times New Roman" w:hAnsiTheme="minorHAnsi" w:cstheme="minorHAnsi"/>
          <w:b/>
          <w:spacing w:val="20"/>
          <w:w w:val="90"/>
          <w:sz w:val="24"/>
          <w:szCs w:val="24"/>
          <w:lang w:eastAsia="el-GR"/>
        </w:rPr>
        <w:t xml:space="preserve"> - </w:t>
      </w:r>
      <w:r w:rsidRPr="0042740F">
        <w:rPr>
          <w:rFonts w:asciiTheme="minorHAnsi" w:eastAsia="Times New Roman" w:hAnsiTheme="minorHAnsi" w:cstheme="minorHAnsi"/>
          <w:b/>
          <w:spacing w:val="20"/>
          <w:w w:val="90"/>
          <w:sz w:val="24"/>
          <w:szCs w:val="24"/>
          <w:lang w:eastAsia="el-GR"/>
        </w:rPr>
        <w:t>ΙΑΤΡΙΚΗ ΣΧΟΛΗ</w:t>
      </w:r>
    </w:p>
    <w:p w14:paraId="167645F5" w14:textId="77777777" w:rsidR="003D394D" w:rsidRDefault="003D394D" w:rsidP="00775FB6">
      <w:pPr>
        <w:spacing w:after="0" w:line="240" w:lineRule="auto"/>
        <w:jc w:val="center"/>
        <w:rPr>
          <w:rFonts w:ascii="Palatino Linotype" w:eastAsia="Times New Roman" w:hAnsi="Palatino Linotype" w:cs="Arial"/>
          <w:b/>
        </w:rPr>
      </w:pPr>
    </w:p>
    <w:p w14:paraId="0BD328F2" w14:textId="77777777" w:rsidR="001F5895" w:rsidRDefault="0075345F" w:rsidP="007A23DB">
      <w:pPr>
        <w:spacing w:before="120" w:after="120" w:line="276" w:lineRule="auto"/>
        <w:jc w:val="center"/>
        <w:rPr>
          <w:rFonts w:ascii="Katsoulidis" w:hAnsi="Katsoulidis"/>
          <w:b/>
          <w:caps/>
          <w:sz w:val="34"/>
          <w:szCs w:val="34"/>
        </w:rPr>
      </w:pPr>
      <w:r w:rsidRPr="0015540F">
        <w:rPr>
          <w:rFonts w:ascii="Katsoulidis" w:hAnsi="Katsoulidis"/>
          <w:b/>
          <w:caps/>
          <w:sz w:val="34"/>
          <w:szCs w:val="34"/>
        </w:rPr>
        <w:t xml:space="preserve">προσκληση - </w:t>
      </w:r>
      <w:r w:rsidR="00D147A8" w:rsidRPr="0015540F">
        <w:rPr>
          <w:rFonts w:ascii="Katsoulidis" w:hAnsi="Katsoulidis"/>
          <w:b/>
          <w:caps/>
          <w:sz w:val="34"/>
          <w:szCs w:val="34"/>
        </w:rPr>
        <w:t xml:space="preserve">Προκήρυξη </w:t>
      </w:r>
    </w:p>
    <w:p w14:paraId="52667748" w14:textId="451D510D" w:rsidR="00D147A8" w:rsidRPr="00C45502" w:rsidRDefault="00D147A8" w:rsidP="007A23DB">
      <w:pPr>
        <w:spacing w:before="120" w:after="120" w:line="276" w:lineRule="auto"/>
        <w:jc w:val="center"/>
        <w:rPr>
          <w:rFonts w:ascii="Katsoulidis" w:hAnsi="Katsoulidis"/>
          <w:b/>
          <w:caps/>
          <w:sz w:val="34"/>
          <w:szCs w:val="34"/>
        </w:rPr>
      </w:pPr>
      <w:r w:rsidRPr="0015540F">
        <w:rPr>
          <w:rFonts w:ascii="Katsoulidis" w:hAnsi="Katsoulidis"/>
          <w:b/>
          <w:caps/>
          <w:sz w:val="34"/>
          <w:szCs w:val="34"/>
        </w:rPr>
        <w:t>ΑΚΑΔΗΜΑΪΚΟΥ ΕΤΟΥΣ 202</w:t>
      </w:r>
      <w:r w:rsidR="00E768EB" w:rsidRPr="00CC07B5">
        <w:rPr>
          <w:rFonts w:ascii="Katsoulidis" w:hAnsi="Katsoulidis"/>
          <w:b/>
          <w:caps/>
          <w:sz w:val="34"/>
          <w:szCs w:val="34"/>
        </w:rPr>
        <w:t>1</w:t>
      </w:r>
      <w:r w:rsidRPr="0015540F">
        <w:rPr>
          <w:rFonts w:ascii="Katsoulidis" w:hAnsi="Katsoulidis"/>
          <w:b/>
          <w:caps/>
          <w:sz w:val="34"/>
          <w:szCs w:val="34"/>
        </w:rPr>
        <w:t>-202</w:t>
      </w:r>
      <w:r w:rsidR="00E768EB" w:rsidRPr="00CC07B5">
        <w:rPr>
          <w:rFonts w:ascii="Katsoulidis" w:hAnsi="Katsoulidis"/>
          <w:b/>
          <w:caps/>
          <w:sz w:val="34"/>
          <w:szCs w:val="34"/>
        </w:rPr>
        <w:t>2</w:t>
      </w:r>
    </w:p>
    <w:p w14:paraId="3FFAF699" w14:textId="643574CC" w:rsidR="00D147A8" w:rsidRPr="0015540F" w:rsidRDefault="00D147A8" w:rsidP="007A23DB">
      <w:pPr>
        <w:autoSpaceDE w:val="0"/>
        <w:autoSpaceDN w:val="0"/>
        <w:adjustRightInd w:val="0"/>
        <w:spacing w:before="120" w:after="120" w:line="240" w:lineRule="atLeast"/>
        <w:jc w:val="both"/>
        <w:rPr>
          <w:rFonts w:ascii="Katsoulidis" w:hAnsi="Katsoulidis"/>
          <w:b/>
          <w:i/>
        </w:rPr>
      </w:pPr>
      <w:r w:rsidRPr="0015540F">
        <w:rPr>
          <w:rFonts w:ascii="Katsoulidis" w:hAnsi="Katsoulidis"/>
          <w:b/>
        </w:rPr>
        <w:tab/>
      </w:r>
      <w:r w:rsidRPr="0015540F">
        <w:rPr>
          <w:rFonts w:ascii="Katsoulidis" w:hAnsi="Katsoulidis"/>
        </w:rPr>
        <w:t xml:space="preserve">Η Ιατρική Σχολή του Πανεπιστημίου Αθηνών, </w:t>
      </w:r>
      <w:r w:rsidR="003006F0" w:rsidRPr="0015540F">
        <w:rPr>
          <w:rFonts w:ascii="Katsoulidis" w:hAnsi="Katsoulidis"/>
        </w:rPr>
        <w:t xml:space="preserve">οργανώνει και </w:t>
      </w:r>
      <w:r w:rsidRPr="0015540F">
        <w:rPr>
          <w:rFonts w:ascii="Katsoulidis" w:hAnsi="Katsoulidis"/>
        </w:rPr>
        <w:t xml:space="preserve">λειτουργεί Πρόγραμμα Μεταπτυχιακών Σπουδών (ΠΜΣ) το οποίο οδηγεί στην απόκτηση </w:t>
      </w:r>
      <w:r w:rsidR="005A3B62" w:rsidRPr="00B74605">
        <w:rPr>
          <w:rFonts w:ascii="Katsoulidis" w:hAnsi="Katsoulidis"/>
        </w:rPr>
        <w:t>Διπλώματος Μεταπτυχιακών Σπουδών (ΔΜΣ)</w:t>
      </w:r>
      <w:r w:rsidRPr="0015540F">
        <w:rPr>
          <w:rFonts w:ascii="Katsoulidis" w:hAnsi="Katsoulidis"/>
        </w:rPr>
        <w:t xml:space="preserve"> στις </w:t>
      </w:r>
      <w:r w:rsidRPr="0015540F">
        <w:rPr>
          <w:rFonts w:ascii="Katsoulidis" w:hAnsi="Katsoulidis"/>
          <w:b/>
          <w:i/>
          <w:color w:val="003366"/>
          <w:sz w:val="32"/>
          <w:szCs w:val="32"/>
        </w:rPr>
        <w:t>«Διαταραχές της αναπνοής στον ύπνο – Εργαστηριακή και Κλινική Ιατρική του Ύπνου»</w:t>
      </w:r>
      <w:r w:rsidR="003006F0" w:rsidRPr="0015540F">
        <w:rPr>
          <w:rFonts w:ascii="Katsoulidis" w:hAnsi="Katsoulidis"/>
          <w:bCs/>
          <w:iCs/>
          <w:color w:val="003366"/>
          <w:sz w:val="32"/>
          <w:szCs w:val="32"/>
        </w:rPr>
        <w:t xml:space="preserve"> </w:t>
      </w:r>
      <w:r w:rsidR="003006F0" w:rsidRPr="0015540F">
        <w:rPr>
          <w:rFonts w:ascii="Katsoulidis" w:hAnsi="Katsoulidis"/>
          <w:bCs/>
          <w:iCs/>
        </w:rPr>
        <w:t>για το ακαδημαϊκό έτος 202</w:t>
      </w:r>
      <w:r w:rsidR="00CC07B5">
        <w:rPr>
          <w:rFonts w:ascii="Katsoulidis" w:hAnsi="Katsoulidis"/>
          <w:bCs/>
          <w:iCs/>
        </w:rPr>
        <w:t>1</w:t>
      </w:r>
      <w:r w:rsidR="003006F0" w:rsidRPr="0015540F">
        <w:rPr>
          <w:rFonts w:ascii="Katsoulidis" w:hAnsi="Katsoulidis"/>
          <w:bCs/>
          <w:iCs/>
        </w:rPr>
        <w:t>-202</w:t>
      </w:r>
      <w:r w:rsidR="00CC07B5">
        <w:rPr>
          <w:rFonts w:ascii="Katsoulidis" w:hAnsi="Katsoulidis"/>
          <w:bCs/>
          <w:iCs/>
        </w:rPr>
        <w:t>2</w:t>
      </w:r>
      <w:r w:rsidR="003006F0" w:rsidRPr="0015540F">
        <w:rPr>
          <w:rFonts w:ascii="Katsoulidis" w:hAnsi="Katsoulidis"/>
        </w:rPr>
        <w:t>. Τη διοικητική υποστήριξη του ΠΜΣ ασκεί η Ιατρική Σχολή του Πανεπιστημίου Αθηνών.</w:t>
      </w:r>
    </w:p>
    <w:p w14:paraId="19D32593" w14:textId="667562D2" w:rsidR="00D147A8" w:rsidRPr="0015540F" w:rsidRDefault="007A23DB" w:rsidP="008C5DAB">
      <w:pPr>
        <w:spacing w:before="120" w:after="120" w:line="240" w:lineRule="atLeast"/>
        <w:jc w:val="both"/>
        <w:rPr>
          <w:rFonts w:ascii="Katsoulidis" w:hAnsi="Katsoulidis"/>
        </w:rPr>
      </w:pPr>
      <w:r w:rsidRPr="0015540F">
        <w:rPr>
          <w:rFonts w:ascii="Katsoulidis" w:hAnsi="Katsoulidis"/>
        </w:rPr>
        <w:t xml:space="preserve">Το πρόγραμμα θα ξεκινήσει το </w:t>
      </w:r>
      <w:r w:rsidR="00E768EB">
        <w:rPr>
          <w:rFonts w:ascii="Katsoulidis" w:hAnsi="Katsoulidis"/>
        </w:rPr>
        <w:t>Φεβρουάριο</w:t>
      </w:r>
      <w:r w:rsidRPr="0015540F">
        <w:rPr>
          <w:rFonts w:ascii="Katsoulidis" w:hAnsi="Katsoulidis"/>
        </w:rPr>
        <w:t xml:space="preserve"> του 202</w:t>
      </w:r>
      <w:r w:rsidR="00C45502" w:rsidRPr="00C45502">
        <w:rPr>
          <w:rFonts w:ascii="Katsoulidis" w:hAnsi="Katsoulidis"/>
        </w:rPr>
        <w:t>2</w:t>
      </w:r>
      <w:r w:rsidRPr="0015540F">
        <w:rPr>
          <w:rFonts w:ascii="Katsoulidis" w:hAnsi="Katsoulidis"/>
        </w:rPr>
        <w:t xml:space="preserve"> και η</w:t>
      </w:r>
      <w:r w:rsidR="00D147A8" w:rsidRPr="0015540F">
        <w:rPr>
          <w:rFonts w:ascii="Katsoulidis" w:hAnsi="Katsoulidis"/>
        </w:rPr>
        <w:t xml:space="preserve"> διάρκεια του ΠΜΣ για </w:t>
      </w:r>
      <w:r w:rsidR="005A3B62" w:rsidRPr="00B74605">
        <w:rPr>
          <w:rFonts w:ascii="Katsoulidis" w:hAnsi="Katsoulidis"/>
        </w:rPr>
        <w:t>ΔΜΣ</w:t>
      </w:r>
      <w:r w:rsidR="00D147A8" w:rsidRPr="0015540F">
        <w:rPr>
          <w:rFonts w:ascii="Katsoulidis" w:hAnsi="Katsoulidis"/>
        </w:rPr>
        <w:t xml:space="preserve"> είναι τέσσερα (4) εξάμηνα. </w:t>
      </w:r>
    </w:p>
    <w:p w14:paraId="545531A6" w14:textId="240AC310" w:rsidR="00D147A8" w:rsidRPr="0015540F" w:rsidRDefault="0051740F" w:rsidP="007A23DB">
      <w:pPr>
        <w:autoSpaceDE w:val="0"/>
        <w:autoSpaceDN w:val="0"/>
        <w:adjustRightInd w:val="0"/>
        <w:spacing w:before="120" w:after="120" w:line="240" w:lineRule="atLeast"/>
        <w:jc w:val="both"/>
        <w:rPr>
          <w:rFonts w:ascii="Katsoulidis" w:hAnsi="Katsoulidis"/>
        </w:rPr>
      </w:pPr>
      <w:r w:rsidRPr="0015540F">
        <w:rPr>
          <w:rFonts w:ascii="Katsoulidis" w:hAnsi="Katsoulidis"/>
        </w:rPr>
        <w:t xml:space="preserve">Στο ΠΜΣ «Διαταραχές της Αναπνοής στον Ύπνο – Εργαστηριακή και Κλινική Ιατρική του Ύπνου» γίνονται δεκτοί </w:t>
      </w:r>
      <w:r w:rsidR="00265CA5" w:rsidRPr="00265CA5">
        <w:rPr>
          <w:rFonts w:ascii="Katsoulidis" w:hAnsi="Katsoulidis"/>
        </w:rPr>
        <w:t>πτυχιούχοι της Σχολής Επιστημών Υγείας, Σχολής Θετικών Επιστημών, Σχολής Οικονομικών και Πολιτικών Επιστημών, Σχολής Φιλοσοφικής, Σχολής Επιστημών και Τεχνολογίας Πληροφορικής, πτυχιούχοι Τμημάτων Νοσηλευτικής (Α.Ε.Ι. και Τ.Ε.Ι.), Πτυχιούχοι Πανεπιστημιακών Τμημάτων Ψυχολογίας, Πτυχιούχοι Πολυτεχνείου, Πτυχιούχοι Α.Ε.Ι. και Τ.Ε.Ι. συναφών τμημάτων με το γνωστικό αντικείμενο του ΠΜΣ, απόφοιτοι Τ.Ε.Ι. Συναφών Σχολών π.χ. τεχνικών ιατρικών εργαστηρίων, τεχνικών ιατρικών οργάνων, ψυχολογίας κτλ της ημεδαπής καθώς και απόφοιτοι αντίστοιχων Τμημάτων αναγνωρισμένων ομοταγών Ιδρυμάτων της αλλοδαπής ν.3685/2008</w:t>
      </w:r>
      <w:r w:rsidR="00D147A8" w:rsidRPr="0015540F">
        <w:rPr>
          <w:rFonts w:ascii="Katsoulidis" w:hAnsi="Katsoulidis"/>
        </w:rPr>
        <w:t xml:space="preserve">. </w:t>
      </w:r>
    </w:p>
    <w:p w14:paraId="635E7E73" w14:textId="5975C7CB" w:rsidR="00D147A8" w:rsidRPr="0015540F" w:rsidRDefault="00D147A8" w:rsidP="007A23DB">
      <w:pPr>
        <w:spacing w:before="120" w:after="120" w:line="240" w:lineRule="atLeast"/>
        <w:jc w:val="both"/>
        <w:rPr>
          <w:rFonts w:ascii="Katsoulidis" w:hAnsi="Katsoulidis"/>
        </w:rPr>
      </w:pPr>
      <w:r w:rsidRPr="0015540F">
        <w:rPr>
          <w:rFonts w:ascii="Katsoulidis" w:hAnsi="Katsoulidis"/>
        </w:rPr>
        <w:t xml:space="preserve">Τα κριτήρια επιλογής των υποψηφίων των εν λόγω κατηγοριών καθορίζονται </w:t>
      </w:r>
      <w:r w:rsidR="00B40136" w:rsidRPr="0015540F">
        <w:rPr>
          <w:rFonts w:ascii="Katsoulidis" w:hAnsi="Katsoulidis"/>
        </w:rPr>
        <w:t>στον</w:t>
      </w:r>
      <w:r w:rsidR="004B7883" w:rsidRPr="0015540F">
        <w:rPr>
          <w:rFonts w:ascii="Katsoulidis" w:hAnsi="Katsoulidis"/>
        </w:rPr>
        <w:t xml:space="preserve"> Κανονισμό </w:t>
      </w:r>
      <w:r w:rsidRPr="0015540F">
        <w:rPr>
          <w:rFonts w:ascii="Katsoulidis" w:hAnsi="Katsoulidis"/>
        </w:rPr>
        <w:t>του προγράμματος</w:t>
      </w:r>
      <w:r w:rsidR="00B40136" w:rsidRPr="0015540F">
        <w:rPr>
          <w:rFonts w:ascii="Katsoulidis" w:hAnsi="Katsoulidis"/>
        </w:rPr>
        <w:t>.</w:t>
      </w:r>
    </w:p>
    <w:p w14:paraId="3B25F71E" w14:textId="58E52588" w:rsidR="00D147A8" w:rsidRPr="0015540F" w:rsidRDefault="00E768EB" w:rsidP="007A23DB">
      <w:pPr>
        <w:spacing w:before="120" w:after="120" w:line="240" w:lineRule="atLeast"/>
        <w:jc w:val="both"/>
        <w:rPr>
          <w:rFonts w:ascii="Katsoulidis" w:hAnsi="Katsoulidis"/>
          <w:color w:val="FF0000"/>
        </w:rPr>
      </w:pPr>
      <w:r w:rsidRPr="0015540F">
        <w:rPr>
          <w:rFonts w:ascii="Katsoulidis" w:hAnsi="Katsoulidis"/>
        </w:rPr>
        <w:t>Ο αριθμός των μεταπτυχιακών φοι</w:t>
      </w:r>
      <w:r>
        <w:rPr>
          <w:rFonts w:ascii="Katsoulidis" w:hAnsi="Katsoulidis"/>
        </w:rPr>
        <w:t xml:space="preserve">τητών που θα επιλεγούν στο ΠΜΣ </w:t>
      </w:r>
      <w:r w:rsidRPr="0015540F">
        <w:rPr>
          <w:rFonts w:ascii="Katsoulidis" w:hAnsi="Katsoulidis"/>
        </w:rPr>
        <w:t xml:space="preserve"> είναι έως και 30. </w:t>
      </w:r>
      <w:r w:rsidR="00D147A8" w:rsidRPr="0015540F">
        <w:rPr>
          <w:rFonts w:ascii="Katsoulidis" w:hAnsi="Katsoulidis"/>
        </w:rPr>
        <w:t xml:space="preserve">Οι υποψήφιοι θα εγγραφούν στην Ιατρική Σχολή του Πανεπιστημίου Αθηνών. </w:t>
      </w:r>
    </w:p>
    <w:p w14:paraId="3A85FE9C" w14:textId="5758FDD0" w:rsidR="00D147A8" w:rsidRPr="0015540F" w:rsidRDefault="00D147A8" w:rsidP="007A23DB">
      <w:pPr>
        <w:spacing w:before="120" w:after="120" w:line="240" w:lineRule="atLeast"/>
        <w:jc w:val="both"/>
        <w:rPr>
          <w:rFonts w:ascii="Katsoulidis" w:hAnsi="Katsoulidis"/>
          <w:color w:val="FF0000"/>
        </w:rPr>
      </w:pPr>
      <w:r w:rsidRPr="0015540F">
        <w:rPr>
          <w:rFonts w:ascii="Katsoulidis" w:hAnsi="Katsoulidis"/>
        </w:rPr>
        <w:t xml:space="preserve">Η παρακολούθηση του Προγράμματος για λήψη </w:t>
      </w:r>
      <w:r w:rsidR="00B74744" w:rsidRPr="00B74605">
        <w:rPr>
          <w:rFonts w:ascii="Katsoulidis" w:hAnsi="Katsoulidis"/>
        </w:rPr>
        <w:t>Διπλώματος Μεταπτυχιακών Σπουδών (ΔΜΣ)</w:t>
      </w:r>
      <w:r w:rsidRPr="00B74605">
        <w:rPr>
          <w:rFonts w:ascii="Katsoulidis" w:hAnsi="Katsoulidis"/>
        </w:rPr>
        <w:t>, συνεπάγεται</w:t>
      </w:r>
      <w:r w:rsidRPr="0015540F">
        <w:rPr>
          <w:rFonts w:ascii="Katsoulidis" w:hAnsi="Katsoulidis"/>
        </w:rPr>
        <w:t xml:space="preserve"> καταβολή διδάκτρων από κάθε φοιτητή</w:t>
      </w:r>
      <w:r w:rsidR="00B74605" w:rsidRPr="00B74605">
        <w:rPr>
          <w:rFonts w:ascii="Katsoulidis" w:hAnsi="Katsoulidis"/>
        </w:rPr>
        <w:t xml:space="preserve"> </w:t>
      </w:r>
      <w:r w:rsidRPr="0015540F">
        <w:rPr>
          <w:rFonts w:ascii="Katsoulidis" w:hAnsi="Katsoulidis"/>
        </w:rPr>
        <w:t>/</w:t>
      </w:r>
      <w:r w:rsidR="00B74605" w:rsidRPr="00B74605">
        <w:rPr>
          <w:rFonts w:ascii="Katsoulidis" w:hAnsi="Katsoulidis"/>
        </w:rPr>
        <w:t xml:space="preserve"> </w:t>
      </w:r>
      <w:r w:rsidRPr="0015540F">
        <w:rPr>
          <w:rFonts w:ascii="Katsoulidis" w:hAnsi="Katsoulidis"/>
        </w:rPr>
        <w:t xml:space="preserve">τρια για τα λειτουργικά έξοδα που ανέρχονται συνολικά σε 4.000€. Τα δίδακτρα καταβάλλονται σε </w:t>
      </w:r>
      <w:r w:rsidR="00E768EB">
        <w:rPr>
          <w:rFonts w:ascii="Katsoulidis" w:hAnsi="Katsoulidis"/>
        </w:rPr>
        <w:t xml:space="preserve">4 </w:t>
      </w:r>
      <w:r w:rsidRPr="0015540F">
        <w:rPr>
          <w:rFonts w:ascii="Katsoulidis" w:hAnsi="Katsoulidis"/>
        </w:rPr>
        <w:t>δόσεις (οι φοιτητές / τριες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w:t>
      </w:r>
    </w:p>
    <w:p w14:paraId="41856FCD" w14:textId="794BFA8E" w:rsidR="00D147A8" w:rsidRPr="0015540F" w:rsidRDefault="00D147A8" w:rsidP="00265CA5">
      <w:pPr>
        <w:spacing w:before="120" w:after="120" w:line="240" w:lineRule="atLeast"/>
        <w:jc w:val="both"/>
        <w:rPr>
          <w:rFonts w:ascii="Katsoulidis" w:hAnsi="Katsoulidis"/>
          <w:color w:val="FF0000"/>
        </w:rPr>
      </w:pPr>
      <w:r w:rsidRPr="0015540F">
        <w:rPr>
          <w:rFonts w:ascii="Katsoulidis" w:hAnsi="Katsoulidis"/>
        </w:rPr>
        <w:t xml:space="preserve">Κριτήρια επιλογής για την εισαγωγή στο ΠΜΣ αποτελούν ο βαθμός που θα προκύψει από την συνέντευξη, ο βαθμός του πτυχίου, η γνώση της αγγλικής γλώσσας, ο βαθμός σε προπτυχιακά μαθήματα συναφή με το αντικείμενο του ΠΜΣ, το αντικείμενο της προπτυχιακής διπλωματικής εργασίας, οι δημοσιεύσεις / επιστημονικές ανακοινώσεις, τα στοιχεία σχετικά με την προσωπικότητα του/της υποψηφίου, η επαγγελματική εμπειρία, η προσωπική δήλωση, οι συστατικές επιστολές, κ.λ.π. Οι ενδιαφερόμενοι που θα παρακολουθήσουν το ΠΜΣ, καλούνται να υποβάλλουν τα ακόλουθα δικαιολογητικά </w:t>
      </w:r>
      <w:r w:rsidRPr="0015540F">
        <w:rPr>
          <w:rFonts w:ascii="Katsoulidis" w:hAnsi="Katsoulidis"/>
          <w:b/>
        </w:rPr>
        <w:t>α</w:t>
      </w:r>
      <w:r w:rsidR="00C45502">
        <w:rPr>
          <w:rFonts w:ascii="Katsoulidis" w:hAnsi="Katsoulidis"/>
          <w:b/>
        </w:rPr>
        <w:t>π</w:t>
      </w:r>
      <w:r w:rsidRPr="0015540F">
        <w:rPr>
          <w:rFonts w:ascii="Katsoulidis" w:hAnsi="Katsoulidis"/>
          <w:b/>
        </w:rPr>
        <w:t xml:space="preserve">ό </w:t>
      </w:r>
      <w:r w:rsidR="00D33C2E" w:rsidRPr="0015540F">
        <w:rPr>
          <w:rFonts w:ascii="Katsoulidis" w:hAnsi="Katsoulidis"/>
          <w:b/>
        </w:rPr>
        <w:t>1</w:t>
      </w:r>
      <w:r w:rsidR="00E768EB">
        <w:rPr>
          <w:rFonts w:ascii="Katsoulidis" w:hAnsi="Katsoulidis"/>
          <w:b/>
        </w:rPr>
        <w:t>5</w:t>
      </w:r>
      <w:r w:rsidRPr="0015540F">
        <w:rPr>
          <w:rFonts w:ascii="Katsoulidis" w:hAnsi="Katsoulidis"/>
          <w:b/>
        </w:rPr>
        <w:t>/</w:t>
      </w:r>
      <w:r w:rsidR="00E768EB">
        <w:rPr>
          <w:rFonts w:ascii="Katsoulidis" w:hAnsi="Katsoulidis"/>
          <w:b/>
        </w:rPr>
        <w:t>11</w:t>
      </w:r>
      <w:r w:rsidRPr="0015540F">
        <w:rPr>
          <w:rFonts w:ascii="Katsoulidis" w:hAnsi="Katsoulidis"/>
          <w:b/>
        </w:rPr>
        <w:t>/202</w:t>
      </w:r>
      <w:r w:rsidR="00E768EB">
        <w:rPr>
          <w:rFonts w:ascii="Katsoulidis" w:hAnsi="Katsoulidis"/>
          <w:b/>
        </w:rPr>
        <w:t>1</w:t>
      </w:r>
      <w:r w:rsidRPr="0015540F">
        <w:rPr>
          <w:rFonts w:ascii="Katsoulidis" w:hAnsi="Katsoulidis"/>
          <w:b/>
        </w:rPr>
        <w:t xml:space="preserve"> έως και </w:t>
      </w:r>
      <w:r w:rsidR="007E02CA" w:rsidRPr="0015540F">
        <w:rPr>
          <w:rFonts w:ascii="Katsoulidis" w:hAnsi="Katsoulidis"/>
          <w:b/>
        </w:rPr>
        <w:t>3</w:t>
      </w:r>
      <w:r w:rsidR="00E62D88" w:rsidRPr="0015540F">
        <w:rPr>
          <w:rFonts w:ascii="Katsoulidis" w:hAnsi="Katsoulidis"/>
          <w:b/>
        </w:rPr>
        <w:t>1</w:t>
      </w:r>
      <w:r w:rsidRPr="0015540F">
        <w:rPr>
          <w:rFonts w:ascii="Katsoulidis" w:hAnsi="Katsoulidis"/>
          <w:b/>
        </w:rPr>
        <w:t>/</w:t>
      </w:r>
      <w:r w:rsidR="00E768EB">
        <w:rPr>
          <w:rFonts w:ascii="Katsoulidis" w:hAnsi="Katsoulidis"/>
          <w:b/>
        </w:rPr>
        <w:t>12</w:t>
      </w:r>
      <w:r w:rsidRPr="0015540F">
        <w:rPr>
          <w:rFonts w:ascii="Katsoulidis" w:hAnsi="Katsoulidis"/>
          <w:b/>
        </w:rPr>
        <w:t>/20</w:t>
      </w:r>
      <w:r w:rsidR="007E02CA" w:rsidRPr="0015540F">
        <w:rPr>
          <w:rFonts w:ascii="Katsoulidis" w:hAnsi="Katsoulidis"/>
          <w:b/>
        </w:rPr>
        <w:t>2</w:t>
      </w:r>
      <w:r w:rsidR="00E768EB">
        <w:rPr>
          <w:rFonts w:ascii="Katsoulidis" w:hAnsi="Katsoulidis"/>
          <w:b/>
        </w:rPr>
        <w:t>1</w:t>
      </w:r>
      <w:r w:rsidRPr="0015540F">
        <w:rPr>
          <w:rFonts w:ascii="Katsoulidis" w:hAnsi="Katsoulidis"/>
          <w:b/>
        </w:rPr>
        <w:t xml:space="preserve"> </w:t>
      </w:r>
      <w:r w:rsidRPr="0015540F">
        <w:rPr>
          <w:rFonts w:ascii="Katsoulidis" w:hAnsi="Katsoulidis"/>
        </w:rPr>
        <w:t>και</w:t>
      </w:r>
      <w:r w:rsidRPr="0015540F">
        <w:rPr>
          <w:rFonts w:ascii="Katsoulidis" w:hAnsi="Katsoulidis"/>
          <w:b/>
        </w:rPr>
        <w:t xml:space="preserve"> </w:t>
      </w:r>
      <w:r w:rsidRPr="0015540F">
        <w:rPr>
          <w:rFonts w:ascii="Katsoulidis" w:hAnsi="Katsoulidis"/>
          <w:b/>
          <w:bCs/>
        </w:rPr>
        <w:t>ώρα 1</w:t>
      </w:r>
      <w:r w:rsidR="008A3EF1">
        <w:rPr>
          <w:rFonts w:ascii="Katsoulidis" w:hAnsi="Katsoulidis"/>
          <w:b/>
          <w:bCs/>
        </w:rPr>
        <w:t>1</w:t>
      </w:r>
      <w:r w:rsidR="003006F0" w:rsidRPr="0015540F">
        <w:rPr>
          <w:rFonts w:ascii="Katsoulidis" w:hAnsi="Katsoulidis"/>
          <w:b/>
          <w:bCs/>
        </w:rPr>
        <w:t>:</w:t>
      </w:r>
      <w:r w:rsidRPr="0015540F">
        <w:rPr>
          <w:rFonts w:ascii="Katsoulidis" w:hAnsi="Katsoulidis"/>
          <w:b/>
          <w:bCs/>
        </w:rPr>
        <w:t>00-1</w:t>
      </w:r>
      <w:r w:rsidR="00D56702">
        <w:rPr>
          <w:rFonts w:ascii="Katsoulidis" w:hAnsi="Katsoulidis"/>
          <w:b/>
          <w:bCs/>
        </w:rPr>
        <w:t>5</w:t>
      </w:r>
      <w:r w:rsidR="003006F0" w:rsidRPr="0015540F">
        <w:rPr>
          <w:rFonts w:ascii="Katsoulidis" w:hAnsi="Katsoulidis"/>
          <w:b/>
          <w:bCs/>
        </w:rPr>
        <w:t>:</w:t>
      </w:r>
      <w:r w:rsidRPr="0015540F">
        <w:rPr>
          <w:rFonts w:ascii="Katsoulidis" w:hAnsi="Katsoulidis"/>
          <w:b/>
          <w:bCs/>
        </w:rPr>
        <w:t>00</w:t>
      </w:r>
      <w:r w:rsidR="00C45502" w:rsidRPr="00C45502">
        <w:rPr>
          <w:rFonts w:ascii="Katsoulidis" w:hAnsi="Katsoulidis"/>
          <w:b/>
          <w:bCs/>
        </w:rPr>
        <w:t xml:space="preserve"> </w:t>
      </w:r>
      <w:r w:rsidR="00C45502" w:rsidRPr="00C45502">
        <w:rPr>
          <w:rFonts w:ascii="Katsoulidis" w:hAnsi="Katsoulidis"/>
        </w:rPr>
        <w:t xml:space="preserve">(με δυνατότητα παράτασης έως </w:t>
      </w:r>
      <w:r w:rsidR="00C45502">
        <w:rPr>
          <w:rFonts w:ascii="Katsoulidis" w:hAnsi="Katsoulidis"/>
        </w:rPr>
        <w:t xml:space="preserve">και </w:t>
      </w:r>
      <w:r w:rsidR="00E768EB">
        <w:rPr>
          <w:rFonts w:ascii="Katsoulidis" w:hAnsi="Katsoulidis"/>
        </w:rPr>
        <w:t>22</w:t>
      </w:r>
      <w:r w:rsidR="00C45502" w:rsidRPr="00C45502">
        <w:rPr>
          <w:rFonts w:ascii="Katsoulidis" w:hAnsi="Katsoulidis"/>
        </w:rPr>
        <w:t>/0</w:t>
      </w:r>
      <w:r w:rsidR="00E768EB">
        <w:rPr>
          <w:rFonts w:ascii="Katsoulidis" w:hAnsi="Katsoulidis"/>
        </w:rPr>
        <w:t>1</w:t>
      </w:r>
      <w:r w:rsidR="00C45502" w:rsidRPr="00C45502">
        <w:rPr>
          <w:rFonts w:ascii="Katsoulidis" w:hAnsi="Katsoulidis"/>
        </w:rPr>
        <w:t>/2022)</w:t>
      </w:r>
      <w:r w:rsidRPr="00C45502">
        <w:rPr>
          <w:rFonts w:ascii="Katsoulidis" w:hAnsi="Katsoulidis"/>
        </w:rPr>
        <w:t xml:space="preserve"> </w:t>
      </w:r>
      <w:r w:rsidR="002E06F4" w:rsidRPr="0015540F">
        <w:rPr>
          <w:rFonts w:ascii="Katsoulidis" w:hAnsi="Katsoulidis"/>
        </w:rPr>
        <w:t>είτε</w:t>
      </w:r>
      <w:r w:rsidR="002E06F4" w:rsidRPr="0015540F">
        <w:rPr>
          <w:rFonts w:ascii="Katsoulidis" w:hAnsi="Katsoulidis"/>
          <w:b/>
          <w:bCs/>
        </w:rPr>
        <w:t xml:space="preserve"> </w:t>
      </w:r>
      <w:r w:rsidRPr="0015540F">
        <w:rPr>
          <w:rFonts w:ascii="Katsoulidis" w:hAnsi="Katsoulidis"/>
        </w:rPr>
        <w:t xml:space="preserve">στη Γραμματεία του ΠΜΣ (διεύθυνση: Γραμματεία, </w:t>
      </w:r>
      <w:r w:rsidR="00265CA5" w:rsidRPr="00265CA5">
        <w:rPr>
          <w:rFonts w:ascii="Katsoulidis" w:hAnsi="Katsoulidis"/>
        </w:rPr>
        <w:t>Κτίριο Οίκος Αδελφών, 5</w:t>
      </w:r>
      <w:r w:rsidR="00265CA5" w:rsidRPr="00265CA5">
        <w:rPr>
          <w:rFonts w:ascii="Katsoulidis" w:hAnsi="Katsoulidis"/>
          <w:vertAlign w:val="superscript"/>
        </w:rPr>
        <w:t>ος</w:t>
      </w:r>
      <w:r w:rsidR="00265CA5" w:rsidRPr="00265CA5">
        <w:rPr>
          <w:rFonts w:ascii="Katsoulidis" w:hAnsi="Katsoulidis"/>
        </w:rPr>
        <w:t xml:space="preserve"> όροφος, Νοσοκομείο «Ο Ευαγγελισμός», Υψηλάντου 45-47, Κολωνάκι, Αθήνα, Τ.Κ. 10675</w:t>
      </w:r>
      <w:r w:rsidRPr="0015540F">
        <w:rPr>
          <w:rFonts w:ascii="Katsoulidis" w:hAnsi="Katsoulidis"/>
        </w:rPr>
        <w:t xml:space="preserve">, </w:t>
      </w:r>
      <w:r w:rsidRPr="0015540F">
        <w:rPr>
          <w:rFonts w:ascii="Katsoulidis" w:hAnsi="Katsoulidis"/>
          <w:b/>
        </w:rPr>
        <w:t>Υπόψη</w:t>
      </w:r>
      <w:r w:rsidRPr="0015540F">
        <w:rPr>
          <w:rFonts w:ascii="Katsoulidis" w:hAnsi="Katsoulidis"/>
        </w:rPr>
        <w:t xml:space="preserve"> </w:t>
      </w:r>
      <w:r w:rsidRPr="0015540F">
        <w:rPr>
          <w:rFonts w:ascii="Katsoulidis" w:hAnsi="Katsoulidis"/>
          <w:b/>
        </w:rPr>
        <w:t>Γεωργακοπούλου Μαρίας)</w:t>
      </w:r>
      <w:r w:rsidR="002E06F4" w:rsidRPr="0015540F">
        <w:rPr>
          <w:rFonts w:ascii="Katsoulidis" w:hAnsi="Katsoulidis"/>
          <w:b/>
        </w:rPr>
        <w:t xml:space="preserve"> </w:t>
      </w:r>
      <w:r w:rsidR="002E06F4" w:rsidRPr="0015540F">
        <w:rPr>
          <w:rFonts w:ascii="Katsoulidis" w:hAnsi="Katsoulidis"/>
          <w:bCs/>
        </w:rPr>
        <w:t xml:space="preserve">είτε σε ηλεκτρονική μορφή στο </w:t>
      </w:r>
      <w:r w:rsidR="002E06F4" w:rsidRPr="0015540F">
        <w:rPr>
          <w:rFonts w:ascii="Katsoulidis" w:hAnsi="Katsoulidis"/>
          <w:bCs/>
          <w:lang w:val="en-US"/>
        </w:rPr>
        <w:t>email</w:t>
      </w:r>
      <w:r w:rsidR="002E06F4" w:rsidRPr="0015540F">
        <w:rPr>
          <w:rFonts w:ascii="Katsoulidis" w:hAnsi="Katsoulidis"/>
          <w:bCs/>
        </w:rPr>
        <w:t xml:space="preserve"> </w:t>
      </w:r>
      <w:hyperlink r:id="rId9" w:history="1">
        <w:r w:rsidR="002E06F4" w:rsidRPr="0015540F">
          <w:rPr>
            <w:rStyle w:val="-"/>
            <w:rFonts w:ascii="Katsoulidis" w:hAnsi="Katsoulidis"/>
            <w:b/>
            <w:lang w:val="en-US"/>
          </w:rPr>
          <w:t>dbs</w:t>
        </w:r>
        <w:r w:rsidR="002E06F4" w:rsidRPr="0015540F">
          <w:rPr>
            <w:rStyle w:val="-"/>
            <w:rFonts w:ascii="Katsoulidis" w:hAnsi="Katsoulidis"/>
            <w:b/>
          </w:rPr>
          <w:t>-</w:t>
        </w:r>
        <w:r w:rsidR="002E06F4" w:rsidRPr="0015540F">
          <w:rPr>
            <w:rStyle w:val="-"/>
            <w:rFonts w:ascii="Katsoulidis" w:hAnsi="Katsoulidis"/>
            <w:b/>
            <w:lang w:val="en-US"/>
          </w:rPr>
          <w:t>master</w:t>
        </w:r>
        <w:r w:rsidR="002E06F4" w:rsidRPr="0015540F">
          <w:rPr>
            <w:rStyle w:val="-"/>
            <w:rFonts w:ascii="Katsoulidis" w:hAnsi="Katsoulidis"/>
            <w:b/>
          </w:rPr>
          <w:t>@</w:t>
        </w:r>
        <w:r w:rsidR="002E06F4" w:rsidRPr="0015540F">
          <w:rPr>
            <w:rStyle w:val="-"/>
            <w:rFonts w:ascii="Katsoulidis" w:hAnsi="Katsoulidis"/>
            <w:b/>
            <w:lang w:val="en-US"/>
          </w:rPr>
          <w:t>med</w:t>
        </w:r>
        <w:r w:rsidR="002E06F4" w:rsidRPr="0015540F">
          <w:rPr>
            <w:rStyle w:val="-"/>
            <w:rFonts w:ascii="Katsoulidis" w:hAnsi="Katsoulidis"/>
            <w:b/>
          </w:rPr>
          <w:t>.</w:t>
        </w:r>
        <w:r w:rsidR="002E06F4" w:rsidRPr="0015540F">
          <w:rPr>
            <w:rStyle w:val="-"/>
            <w:rFonts w:ascii="Katsoulidis" w:hAnsi="Katsoulidis"/>
            <w:b/>
            <w:lang w:val="en-US"/>
          </w:rPr>
          <w:t>uoa</w:t>
        </w:r>
        <w:r w:rsidR="002E06F4" w:rsidRPr="0015540F">
          <w:rPr>
            <w:rStyle w:val="-"/>
            <w:rFonts w:ascii="Katsoulidis" w:hAnsi="Katsoulidis"/>
            <w:b/>
          </w:rPr>
          <w:t>.</w:t>
        </w:r>
        <w:r w:rsidR="002E06F4" w:rsidRPr="0015540F">
          <w:rPr>
            <w:rStyle w:val="-"/>
            <w:rFonts w:ascii="Katsoulidis" w:hAnsi="Katsoulidis"/>
            <w:b/>
            <w:lang w:val="en-US"/>
          </w:rPr>
          <w:t>gr</w:t>
        </w:r>
      </w:hyperlink>
      <w:r w:rsidRPr="0015540F">
        <w:rPr>
          <w:rFonts w:ascii="Katsoulidis" w:hAnsi="Katsoulidis"/>
        </w:rPr>
        <w:t>:</w:t>
      </w:r>
    </w:p>
    <w:p w14:paraId="371EF01A"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lastRenderedPageBreak/>
        <w:t xml:space="preserve">Έντυπη αίτηση που βρίσκεται στο </w:t>
      </w:r>
      <w:r w:rsidRPr="0015540F">
        <w:rPr>
          <w:rFonts w:ascii="Katsoulidis" w:hAnsi="Katsoulidis"/>
          <w:lang w:val="en-US"/>
        </w:rPr>
        <w:t>site</w:t>
      </w:r>
      <w:r w:rsidRPr="0015540F">
        <w:rPr>
          <w:rFonts w:ascii="Katsoulidis" w:hAnsi="Katsoulidis"/>
        </w:rPr>
        <w:t xml:space="preserve"> της Ιατρικής Σχολής (</w:t>
      </w:r>
      <w:r w:rsidRPr="0015540F">
        <w:rPr>
          <w:rFonts w:ascii="Katsoulidis" w:hAnsi="Katsoulidis"/>
          <w:lang w:val="en-US"/>
        </w:rPr>
        <w:t>www</w:t>
      </w:r>
      <w:r w:rsidRPr="0015540F">
        <w:rPr>
          <w:rFonts w:ascii="Katsoulidis" w:hAnsi="Katsoulidis"/>
        </w:rPr>
        <w:t>.</w:t>
      </w:r>
      <w:r w:rsidRPr="0015540F">
        <w:rPr>
          <w:rFonts w:ascii="Katsoulidis" w:hAnsi="Katsoulidis"/>
          <w:lang w:val="en-US"/>
        </w:rPr>
        <w:t>grammateia</w:t>
      </w:r>
      <w:r w:rsidRPr="0015540F">
        <w:rPr>
          <w:rFonts w:ascii="Katsoulidis" w:hAnsi="Katsoulidis"/>
        </w:rPr>
        <w:t>.</w:t>
      </w:r>
      <w:r w:rsidRPr="0015540F">
        <w:rPr>
          <w:rFonts w:ascii="Katsoulidis" w:hAnsi="Katsoulidis"/>
          <w:lang w:val="en-US"/>
        </w:rPr>
        <w:t>med</w:t>
      </w:r>
      <w:r w:rsidRPr="0015540F">
        <w:rPr>
          <w:rFonts w:ascii="Katsoulidis" w:hAnsi="Katsoulidis"/>
        </w:rPr>
        <w:t>.</w:t>
      </w:r>
      <w:r w:rsidRPr="0015540F">
        <w:rPr>
          <w:rFonts w:ascii="Katsoulidis" w:hAnsi="Katsoulidis"/>
          <w:lang w:val="en-US"/>
        </w:rPr>
        <w:t>uoa</w:t>
      </w:r>
      <w:r w:rsidRPr="0015540F">
        <w:rPr>
          <w:rFonts w:ascii="Katsoulidis" w:hAnsi="Katsoulidis"/>
        </w:rPr>
        <w:t>.</w:t>
      </w:r>
      <w:r w:rsidRPr="0015540F">
        <w:rPr>
          <w:rFonts w:ascii="Katsoulidis" w:hAnsi="Katsoulidis"/>
          <w:lang w:val="en-US"/>
        </w:rPr>
        <w:t>gr</w:t>
      </w:r>
      <w:r w:rsidRPr="0015540F">
        <w:rPr>
          <w:rFonts w:ascii="Katsoulidis" w:hAnsi="Katsoulidis"/>
        </w:rPr>
        <w:t>).</w:t>
      </w:r>
    </w:p>
    <w:p w14:paraId="38EDED1D" w14:textId="16905784" w:rsidR="0015540F" w:rsidRDefault="00F574E8" w:rsidP="007A23DB">
      <w:pPr>
        <w:numPr>
          <w:ilvl w:val="0"/>
          <w:numId w:val="9"/>
        </w:numPr>
        <w:spacing w:before="120" w:after="120" w:line="240" w:lineRule="atLeast"/>
        <w:ind w:left="0"/>
        <w:jc w:val="both"/>
        <w:rPr>
          <w:rFonts w:ascii="Katsoulidis" w:hAnsi="Katsoulidis"/>
        </w:rPr>
      </w:pPr>
      <w:r w:rsidRPr="0015540F">
        <w:rPr>
          <w:rFonts w:ascii="Katsoulidis" w:hAnsi="Katsoulidis"/>
        </w:rPr>
        <w:t>Α</w:t>
      </w:r>
      <w:r w:rsidR="00D147A8" w:rsidRPr="0015540F">
        <w:rPr>
          <w:rFonts w:ascii="Katsoulidis" w:hAnsi="Katsoulidis"/>
        </w:rPr>
        <w:t xml:space="preserve">ντίγραφο πτυχίου ή Βεβαίωση περάτωσης Σπουδών. </w:t>
      </w:r>
    </w:p>
    <w:p w14:paraId="1AAE38F2"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Βεβαίωση ισοτιμίας και αντιστοιχίας του πτυχίου από το ΔΟΑΤΑΠ για τους υποψηφίους που προέρχονται από Πανεπιστήμια του εξωτερικού.</w:t>
      </w:r>
    </w:p>
    <w:p w14:paraId="28CB535D"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Αναλυτική Βαθμολογία προπτυχιακών σπουδών.</w:t>
      </w:r>
    </w:p>
    <w:p w14:paraId="1B49DA26"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Αναλυτικό βιογραφικό σημείωμα που θα περιλαμβάνει στοιχεία από τις σπουδές, την ερευνητική ή επαγγελματική δραστηριότητα και το αντικείμενο και περίληψη της διπλωματικής εργασίας.</w:t>
      </w:r>
    </w:p>
    <w:p w14:paraId="7B42A297"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Δύο Συστατικές επιστολές.</w:t>
      </w:r>
    </w:p>
    <w:p w14:paraId="4664834D"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Επίσημα διπλώματα ή αποδεικτικά γλωσσομάθειας μιας ή περισσοτέρων ξένων γλωσσών (αν υπάρχουν).</w:t>
      </w:r>
    </w:p>
    <w:p w14:paraId="190DF1F9"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Σύντομο σημείωμα που θα αναφέρεται ο λόγος συμμετοχής στο συγκεκριμένο Μεταπτυχιακό Πρόγραμμα.</w:t>
      </w:r>
    </w:p>
    <w:p w14:paraId="47089E7F" w14:textId="7BDE429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Αποδεικτικά επαγγελματικής εμπειρίας (αν υπάρχουν).</w:t>
      </w:r>
    </w:p>
    <w:p w14:paraId="30B53B17" w14:textId="77777777" w:rsidR="00D147A8" w:rsidRPr="0015540F" w:rsidRDefault="00F574E8" w:rsidP="007A23DB">
      <w:pPr>
        <w:numPr>
          <w:ilvl w:val="0"/>
          <w:numId w:val="9"/>
        </w:numPr>
        <w:spacing w:before="120" w:after="120" w:line="240" w:lineRule="atLeast"/>
        <w:ind w:left="0"/>
        <w:jc w:val="both"/>
        <w:rPr>
          <w:rFonts w:ascii="Katsoulidis" w:hAnsi="Katsoulidis"/>
        </w:rPr>
      </w:pPr>
      <w:r w:rsidRPr="0015540F">
        <w:rPr>
          <w:rFonts w:ascii="Katsoulidis" w:hAnsi="Katsoulidis"/>
        </w:rPr>
        <w:t>Φ</w:t>
      </w:r>
      <w:r w:rsidR="00D147A8" w:rsidRPr="0015540F">
        <w:rPr>
          <w:rFonts w:ascii="Katsoulidis" w:hAnsi="Katsoulidis"/>
        </w:rPr>
        <w:t xml:space="preserve">ωτοτυπία δύο όψεων της αστυνομικής ταυτότητας. </w:t>
      </w:r>
    </w:p>
    <w:p w14:paraId="33A8A9BD" w14:textId="77777777"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Δύο φωτογραφίες ταυτότητας.</w:t>
      </w:r>
    </w:p>
    <w:p w14:paraId="68847CF7" w14:textId="77777777" w:rsidR="00D147A8" w:rsidRPr="0015540F" w:rsidRDefault="00D147A8" w:rsidP="00930EBF">
      <w:pPr>
        <w:pStyle w:val="a9"/>
        <w:numPr>
          <w:ilvl w:val="0"/>
          <w:numId w:val="9"/>
        </w:numPr>
        <w:spacing w:before="120" w:after="120" w:line="240" w:lineRule="atLeast"/>
        <w:ind w:left="0"/>
        <w:jc w:val="both"/>
        <w:rPr>
          <w:rFonts w:ascii="Katsoulidis" w:hAnsi="Katsoulidis"/>
        </w:rPr>
      </w:pPr>
      <w:r w:rsidRPr="0015540F">
        <w:rPr>
          <w:rFonts w:ascii="Katsoulidis" w:hAnsi="Katsoulidis"/>
        </w:rPr>
        <w:t>Υπεύθυνη δήλωση</w:t>
      </w:r>
      <w:r w:rsidR="00D33C2E" w:rsidRPr="0015540F">
        <w:rPr>
          <w:rFonts w:ascii="Katsoulidis" w:hAnsi="Katsoulidis"/>
        </w:rPr>
        <w:t xml:space="preserve"> θεωρημένη με το γνήσιο της υπογραφής, ότι όλα τα δικαιολογητικά είναι ακριβή αντίγραφα των πρωτοτύπων και ότι δεν είναι εγγεγραμμένοι σε άλλο μεταπτυχιακό πρόγραμμα</w:t>
      </w:r>
      <w:r w:rsidRPr="0015540F">
        <w:rPr>
          <w:rFonts w:ascii="Katsoulidis" w:hAnsi="Katsoulidis"/>
        </w:rPr>
        <w:t>.</w:t>
      </w:r>
    </w:p>
    <w:p w14:paraId="3DBB109C" w14:textId="77777777" w:rsidR="007A23DB" w:rsidRPr="0015540F" w:rsidRDefault="007A23DB" w:rsidP="007A23DB">
      <w:pPr>
        <w:spacing w:before="120" w:after="120" w:line="240" w:lineRule="atLeast"/>
        <w:jc w:val="both"/>
        <w:rPr>
          <w:rFonts w:ascii="Katsoulidis" w:hAnsi="Katsoulidis"/>
        </w:rPr>
      </w:pPr>
    </w:p>
    <w:p w14:paraId="4C78F455" w14:textId="18AD9C7C" w:rsidR="00D147A8" w:rsidRPr="0015540F" w:rsidRDefault="00D147A8" w:rsidP="007A23DB">
      <w:pPr>
        <w:spacing w:before="120" w:after="120" w:line="240" w:lineRule="atLeast"/>
        <w:jc w:val="both"/>
        <w:rPr>
          <w:rFonts w:ascii="Katsoulidis" w:hAnsi="Katsoulidis"/>
        </w:rPr>
      </w:pPr>
      <w:r w:rsidRPr="0015540F">
        <w:rPr>
          <w:rFonts w:ascii="Katsoulidis" w:hAnsi="Katsoulidis"/>
        </w:rPr>
        <w:t>Οι υποψήφιοι θα ενημερώνονται για τον τόπο και την ώρα της προσωπικής συνέντευξης κατόπιν τηλεφωνικής επικοινωνίας με τη Γραμματεία του ΠΜΣ (Γεωργακοπούλου Μαρία, τηλ. 2132041</w:t>
      </w:r>
      <w:r w:rsidR="00265CA5" w:rsidRPr="00265CA5">
        <w:rPr>
          <w:rFonts w:ascii="Katsoulidis" w:hAnsi="Katsoulidis"/>
        </w:rPr>
        <w:t>549</w:t>
      </w:r>
      <w:r w:rsidR="00E768EB">
        <w:rPr>
          <w:rFonts w:ascii="Katsoulidis" w:hAnsi="Katsoulidis"/>
        </w:rPr>
        <w:t>, 6948077654</w:t>
      </w:r>
      <w:r w:rsidRPr="0015540F">
        <w:rPr>
          <w:rFonts w:ascii="Katsoulidis" w:hAnsi="Katsoulidis"/>
        </w:rPr>
        <w:t xml:space="preserve">). </w:t>
      </w:r>
    </w:p>
    <w:p w14:paraId="57423B8B" w14:textId="77777777" w:rsidR="00D147A8" w:rsidRPr="0015540F" w:rsidRDefault="00D147A8" w:rsidP="00D147A8">
      <w:pPr>
        <w:spacing w:line="360" w:lineRule="auto"/>
        <w:jc w:val="center"/>
        <w:rPr>
          <w:rFonts w:ascii="Katsoulidis" w:hAnsi="Katsoulidis" w:cs="Arial"/>
          <w:b/>
          <w:color w:val="FF0000"/>
        </w:rPr>
      </w:pPr>
    </w:p>
    <w:p w14:paraId="22F31518" w14:textId="7CF6FAE0" w:rsidR="008C5DAB" w:rsidRPr="0015540F" w:rsidRDefault="008C5DAB" w:rsidP="008C5DAB">
      <w:pPr>
        <w:spacing w:line="360" w:lineRule="auto"/>
        <w:jc w:val="center"/>
        <w:rPr>
          <w:rFonts w:ascii="Katsoulidis" w:hAnsi="Katsoulidis"/>
          <w:b/>
        </w:rPr>
      </w:pPr>
      <w:r w:rsidRPr="0015540F">
        <w:rPr>
          <w:rFonts w:ascii="Katsoulidis" w:hAnsi="Katsoulidis"/>
          <w:b/>
        </w:rPr>
        <w:t>Ο Διευθυντής της Συντονιστικής Επιτροπής</w:t>
      </w:r>
    </w:p>
    <w:p w14:paraId="627D0C23" w14:textId="77777777" w:rsidR="00D147A8" w:rsidRPr="0015540F" w:rsidRDefault="00D147A8" w:rsidP="00D147A8">
      <w:pPr>
        <w:spacing w:line="360" w:lineRule="auto"/>
        <w:jc w:val="center"/>
        <w:rPr>
          <w:rFonts w:ascii="Katsoulidis" w:hAnsi="Katsoulidis"/>
          <w:b/>
        </w:rPr>
      </w:pPr>
    </w:p>
    <w:p w14:paraId="7247936C" w14:textId="77777777" w:rsidR="00D147A8" w:rsidRPr="0015540F" w:rsidRDefault="00D147A8" w:rsidP="00D147A8">
      <w:pPr>
        <w:spacing w:line="360" w:lineRule="auto"/>
        <w:jc w:val="center"/>
        <w:rPr>
          <w:rFonts w:ascii="Katsoulidis" w:hAnsi="Katsoulidis"/>
          <w:b/>
        </w:rPr>
      </w:pPr>
      <w:r w:rsidRPr="0015540F">
        <w:rPr>
          <w:rFonts w:ascii="Katsoulidis" w:hAnsi="Katsoulidis"/>
          <w:b/>
        </w:rPr>
        <w:t>Καθηγητής Σπύρος Ζακυνθινός</w:t>
      </w:r>
    </w:p>
    <w:sectPr w:rsidR="00D147A8" w:rsidRPr="0015540F" w:rsidSect="00052F03">
      <w:headerReference w:type="default" r:id="rId10"/>
      <w:footerReference w:type="default" r:id="rId11"/>
      <w:pgSz w:w="11906" w:h="16838"/>
      <w:pgMar w:top="42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C24D" w14:textId="77777777" w:rsidR="00193270" w:rsidRDefault="00193270" w:rsidP="00775FB6">
      <w:pPr>
        <w:spacing w:after="0" w:line="240" w:lineRule="auto"/>
      </w:pPr>
      <w:r>
        <w:separator/>
      </w:r>
    </w:p>
  </w:endnote>
  <w:endnote w:type="continuationSeparator" w:id="0">
    <w:p w14:paraId="0FF594ED" w14:textId="77777777" w:rsidR="00193270" w:rsidRDefault="00193270" w:rsidP="0077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45BB" w14:textId="77777777" w:rsidR="007B06DE" w:rsidRDefault="007B06DE" w:rsidP="007A23DB">
    <w:pPr>
      <w:pStyle w:val="a5"/>
      <w:jc w:val="center"/>
      <w:rPr>
        <w:rFonts w:asciiTheme="minorHAnsi" w:hAnsiTheme="minorHAnsi" w:cstheme="minorHAnsi"/>
        <w:sz w:val="20"/>
        <w:szCs w:val="20"/>
      </w:rPr>
    </w:pPr>
  </w:p>
  <w:p w14:paraId="69E1CFCD" w14:textId="4239B2E1" w:rsidR="00C47EA9" w:rsidRPr="00265CA5" w:rsidRDefault="00C47EA9" w:rsidP="00265CA5">
    <w:pPr>
      <w:pStyle w:val="a5"/>
      <w:jc w:val="center"/>
      <w:rPr>
        <w:rFonts w:ascii="Calibri" w:hAnsi="Calibri"/>
        <w:sz w:val="20"/>
        <w:szCs w:val="20"/>
      </w:rPr>
    </w:pPr>
    <w:r w:rsidRPr="00C47EA9">
      <w:rPr>
        <w:rFonts w:asciiTheme="minorHAnsi" w:hAnsiTheme="minorHAnsi" w:cstheme="minorHAnsi"/>
        <w:sz w:val="20"/>
        <w:szCs w:val="20"/>
      </w:rPr>
      <w:t xml:space="preserve">Διεύθυνση Επικοινωνίας: </w:t>
    </w:r>
    <w:r w:rsidR="00265CA5">
      <w:rPr>
        <w:rFonts w:asciiTheme="minorHAnsi" w:hAnsiTheme="minorHAnsi" w:cstheme="minorHAnsi"/>
        <w:sz w:val="20"/>
        <w:szCs w:val="20"/>
      </w:rPr>
      <w:t>Κτίριο Οίκος Αδελφών</w:t>
    </w:r>
    <w:r w:rsidR="00265CA5" w:rsidRPr="00C47EA9">
      <w:rPr>
        <w:rFonts w:asciiTheme="minorHAnsi" w:hAnsiTheme="minorHAnsi" w:cstheme="minorHAnsi"/>
        <w:sz w:val="20"/>
        <w:szCs w:val="20"/>
      </w:rPr>
      <w:t xml:space="preserve">, </w:t>
    </w:r>
    <w:r w:rsidR="00265CA5">
      <w:rPr>
        <w:rFonts w:asciiTheme="minorHAnsi" w:hAnsiTheme="minorHAnsi" w:cstheme="minorHAnsi"/>
        <w:sz w:val="20"/>
        <w:szCs w:val="20"/>
      </w:rPr>
      <w:t>5</w:t>
    </w:r>
    <w:r w:rsidR="00265CA5" w:rsidRPr="00C47EA9">
      <w:rPr>
        <w:rFonts w:asciiTheme="minorHAnsi" w:hAnsiTheme="minorHAnsi" w:cstheme="minorHAnsi"/>
        <w:sz w:val="20"/>
        <w:szCs w:val="20"/>
        <w:vertAlign w:val="superscript"/>
      </w:rPr>
      <w:t>ος</w:t>
    </w:r>
    <w:r w:rsidR="00265CA5" w:rsidRPr="00C47EA9">
      <w:rPr>
        <w:rFonts w:asciiTheme="minorHAnsi" w:hAnsiTheme="minorHAnsi" w:cstheme="minorHAnsi"/>
        <w:sz w:val="20"/>
        <w:szCs w:val="20"/>
      </w:rPr>
      <w:t xml:space="preserve"> όροφος,</w:t>
    </w:r>
    <w:r w:rsidR="00265CA5" w:rsidRPr="00C47EA9">
      <w:rPr>
        <w:rFonts w:ascii="Calibri" w:hAnsi="Calibri"/>
        <w:sz w:val="20"/>
        <w:szCs w:val="20"/>
      </w:rPr>
      <w:t xml:space="preserve"> Νοσοκομείο «Ο Ευαγγελισμός», Υψηλάντου 45-47, Κολωνάκι, Αθήνα, Τ.Κ. 10675</w:t>
    </w:r>
    <w:r>
      <w:rPr>
        <w:rFonts w:ascii="Calibri" w:hAnsi="Calibri"/>
        <w:sz w:val="20"/>
        <w:szCs w:val="20"/>
      </w:rPr>
      <w:t>, Τηλ: 2132041</w:t>
    </w:r>
    <w:r w:rsidR="00265CA5" w:rsidRPr="00265CA5">
      <w:rPr>
        <w:rFonts w:ascii="Calibri" w:hAnsi="Calibri"/>
        <w:sz w:val="20"/>
        <w:szCs w:val="20"/>
      </w:rPr>
      <w:t>549</w:t>
    </w:r>
  </w:p>
  <w:p w14:paraId="16EDE682" w14:textId="77777777" w:rsidR="006329C6" w:rsidRPr="000E0F98" w:rsidRDefault="00C47EA9" w:rsidP="006329C6">
    <w:pPr>
      <w:pStyle w:val="a5"/>
      <w:jc w:val="center"/>
      <w:rPr>
        <w:rStyle w:val="-"/>
        <w:lang w:val="en-US"/>
      </w:rPr>
    </w:pPr>
    <w:r>
      <w:rPr>
        <w:rFonts w:ascii="Calibri" w:hAnsi="Calibri"/>
        <w:sz w:val="20"/>
        <w:szCs w:val="20"/>
        <w:lang w:val="en-US"/>
      </w:rPr>
      <w:t>email</w:t>
    </w:r>
    <w:r w:rsidRPr="007A23DB">
      <w:rPr>
        <w:rFonts w:ascii="Calibri" w:hAnsi="Calibri"/>
        <w:sz w:val="20"/>
        <w:szCs w:val="20"/>
        <w:lang w:val="en-US"/>
      </w:rPr>
      <w:t>:</w:t>
    </w:r>
    <w:r w:rsidR="007A23DB">
      <w:rPr>
        <w:rFonts w:ascii="Calibri" w:hAnsi="Calibri"/>
        <w:sz w:val="20"/>
        <w:szCs w:val="20"/>
        <w:lang w:val="en-US"/>
      </w:rPr>
      <w:t xml:space="preserve"> </w:t>
    </w:r>
    <w:hyperlink r:id="rId1" w:history="1">
      <w:r w:rsidR="000E0F98" w:rsidRPr="00607F40">
        <w:rPr>
          <w:rStyle w:val="-"/>
          <w:rFonts w:ascii="Calibri" w:hAnsi="Calibri"/>
          <w:sz w:val="20"/>
          <w:szCs w:val="20"/>
          <w:lang w:val="en-US"/>
        </w:rPr>
        <w:t>dbs-master@med.uoa.gr</w:t>
      </w:r>
    </w:hyperlink>
    <w:r w:rsidRPr="007A23DB">
      <w:rPr>
        <w:rFonts w:ascii="Calibri" w:hAnsi="Calibri"/>
        <w:sz w:val="20"/>
        <w:szCs w:val="20"/>
        <w:lang w:val="en-US"/>
      </w:rPr>
      <w:t xml:space="preserve">, </w:t>
    </w:r>
    <w:hyperlink r:id="rId2" w:history="1">
      <w:r w:rsidRPr="0039106D">
        <w:rPr>
          <w:rStyle w:val="-"/>
          <w:rFonts w:ascii="Calibri" w:hAnsi="Calibri"/>
          <w:sz w:val="20"/>
          <w:szCs w:val="20"/>
          <w:lang w:val="en-US"/>
        </w:rPr>
        <w:t>marigeorg</w:t>
      </w:r>
      <w:r w:rsidRPr="007A23DB">
        <w:rPr>
          <w:rStyle w:val="-"/>
          <w:rFonts w:ascii="Calibri" w:hAnsi="Calibri"/>
          <w:sz w:val="20"/>
          <w:szCs w:val="20"/>
          <w:lang w:val="en-US"/>
        </w:rPr>
        <w:t>@</w:t>
      </w:r>
      <w:r w:rsidRPr="0039106D">
        <w:rPr>
          <w:rStyle w:val="-"/>
          <w:rFonts w:ascii="Calibri" w:hAnsi="Calibri"/>
          <w:sz w:val="20"/>
          <w:szCs w:val="20"/>
          <w:lang w:val="en-US"/>
        </w:rPr>
        <w:t>uoa</w:t>
      </w:r>
      <w:r w:rsidRPr="007A23DB">
        <w:rPr>
          <w:rStyle w:val="-"/>
          <w:rFonts w:ascii="Calibri" w:hAnsi="Calibri"/>
          <w:sz w:val="20"/>
          <w:szCs w:val="20"/>
          <w:lang w:val="en-US"/>
        </w:rPr>
        <w:t>.</w:t>
      </w:r>
      <w:r w:rsidRPr="0039106D">
        <w:rPr>
          <w:rStyle w:val="-"/>
          <w:rFonts w:ascii="Calibri" w:hAnsi="Calibri"/>
          <w:sz w:val="20"/>
          <w:szCs w:val="20"/>
          <w:lang w:val="en-US"/>
        </w:rPr>
        <w:t>gr</w:t>
      </w:r>
    </w:hyperlink>
    <w:r w:rsidRPr="007A23DB">
      <w:rPr>
        <w:rFonts w:ascii="Calibri" w:hAnsi="Calibri"/>
        <w:sz w:val="20"/>
        <w:szCs w:val="20"/>
        <w:lang w:val="en-US"/>
      </w:rPr>
      <w:t xml:space="preserve"> </w:t>
    </w:r>
    <w:r w:rsidR="007A23DB">
      <w:rPr>
        <w:rFonts w:ascii="Calibri" w:hAnsi="Calibri"/>
        <w:sz w:val="20"/>
        <w:szCs w:val="20"/>
        <w:lang w:val="en-US"/>
      </w:rPr>
      <w:t>Website</w:t>
    </w:r>
    <w:r w:rsidR="007A23DB" w:rsidRPr="007A23DB">
      <w:rPr>
        <w:rFonts w:ascii="Calibri" w:hAnsi="Calibri"/>
        <w:sz w:val="20"/>
        <w:szCs w:val="20"/>
        <w:lang w:val="en-US"/>
      </w:rPr>
      <w:t>:</w:t>
    </w:r>
    <w:r w:rsidR="007A23DB">
      <w:rPr>
        <w:rFonts w:ascii="Calibri" w:hAnsi="Calibri"/>
        <w:sz w:val="20"/>
        <w:szCs w:val="20"/>
        <w:lang w:val="en-US"/>
      </w:rPr>
      <w:t xml:space="preserve"> </w:t>
    </w:r>
    <w:r w:rsidR="006329C6" w:rsidRPr="006329C6">
      <w:rPr>
        <w:rStyle w:val="-"/>
        <w:rFonts w:ascii="Calibri" w:hAnsi="Calibri"/>
        <w:sz w:val="20"/>
        <w:szCs w:val="20"/>
        <w:lang w:val="en-US"/>
      </w:rPr>
      <w:t>http://sleep.med.uoa.gr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B691" w14:textId="77777777" w:rsidR="00193270" w:rsidRDefault="00193270" w:rsidP="00775FB6">
      <w:pPr>
        <w:spacing w:after="0" w:line="240" w:lineRule="auto"/>
      </w:pPr>
      <w:r>
        <w:separator/>
      </w:r>
    </w:p>
  </w:footnote>
  <w:footnote w:type="continuationSeparator" w:id="0">
    <w:p w14:paraId="69E2E760" w14:textId="77777777" w:rsidR="00193270" w:rsidRDefault="00193270" w:rsidP="0077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5035"/>
      <w:docPartObj>
        <w:docPartGallery w:val="Page Numbers (Top of Page)"/>
        <w:docPartUnique/>
      </w:docPartObj>
    </w:sdtPr>
    <w:sdtEndPr/>
    <w:sdtContent>
      <w:p w14:paraId="7F5110A0" w14:textId="77777777" w:rsidR="00775FB6" w:rsidRDefault="009B739F">
        <w:pPr>
          <w:pStyle w:val="a4"/>
          <w:jc w:val="right"/>
        </w:pPr>
        <w:r>
          <w:fldChar w:fldCharType="begin"/>
        </w:r>
        <w:r w:rsidR="00775FB6">
          <w:instrText>PAGE   \* MERGEFORMAT</w:instrText>
        </w:r>
        <w:r>
          <w:fldChar w:fldCharType="separate"/>
        </w:r>
        <w:r w:rsidR="0015540F">
          <w:rPr>
            <w:noProof/>
          </w:rPr>
          <w:t>2</w:t>
        </w:r>
        <w:r>
          <w:fldChar w:fldCharType="end"/>
        </w:r>
      </w:p>
    </w:sdtContent>
  </w:sdt>
  <w:p w14:paraId="63F7C6E1" w14:textId="77777777" w:rsidR="00775FB6" w:rsidRDefault="00775F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01D4"/>
    <w:multiLevelType w:val="hybridMultilevel"/>
    <w:tmpl w:val="9C5AD198"/>
    <w:lvl w:ilvl="0" w:tplc="3FB428E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856F2"/>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3D3E04"/>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636E24"/>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13335D"/>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473C42"/>
    <w:multiLevelType w:val="hybridMultilevel"/>
    <w:tmpl w:val="569ABC82"/>
    <w:lvl w:ilvl="0" w:tplc="AB60FE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6C6822AC"/>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672908"/>
    <w:multiLevelType w:val="hybridMultilevel"/>
    <w:tmpl w:val="46243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F457C32"/>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12"/>
    <w:rsid w:val="00005142"/>
    <w:rsid w:val="000165DB"/>
    <w:rsid w:val="000170E7"/>
    <w:rsid w:val="000307FA"/>
    <w:rsid w:val="00052F03"/>
    <w:rsid w:val="00064CC8"/>
    <w:rsid w:val="000673B6"/>
    <w:rsid w:val="000759A4"/>
    <w:rsid w:val="00080A01"/>
    <w:rsid w:val="00082E61"/>
    <w:rsid w:val="000A6037"/>
    <w:rsid w:val="000A6FB7"/>
    <w:rsid w:val="000C16DA"/>
    <w:rsid w:val="000E0F98"/>
    <w:rsid w:val="000E1ACC"/>
    <w:rsid w:val="001252A5"/>
    <w:rsid w:val="00133022"/>
    <w:rsid w:val="00144563"/>
    <w:rsid w:val="00146202"/>
    <w:rsid w:val="00151806"/>
    <w:rsid w:val="001537DB"/>
    <w:rsid w:val="0015540F"/>
    <w:rsid w:val="00160E41"/>
    <w:rsid w:val="00164DB0"/>
    <w:rsid w:val="0016738F"/>
    <w:rsid w:val="001726D3"/>
    <w:rsid w:val="00177882"/>
    <w:rsid w:val="00180E1B"/>
    <w:rsid w:val="001863F4"/>
    <w:rsid w:val="0018728B"/>
    <w:rsid w:val="0019272E"/>
    <w:rsid w:val="00193270"/>
    <w:rsid w:val="00193608"/>
    <w:rsid w:val="00194786"/>
    <w:rsid w:val="001A1771"/>
    <w:rsid w:val="001B18D8"/>
    <w:rsid w:val="001C41FB"/>
    <w:rsid w:val="001C4587"/>
    <w:rsid w:val="001D6264"/>
    <w:rsid w:val="001E0C04"/>
    <w:rsid w:val="001F3281"/>
    <w:rsid w:val="001F5895"/>
    <w:rsid w:val="00201CFD"/>
    <w:rsid w:val="0022712B"/>
    <w:rsid w:val="00230A9F"/>
    <w:rsid w:val="002327F5"/>
    <w:rsid w:val="00246959"/>
    <w:rsid w:val="00251099"/>
    <w:rsid w:val="0025734A"/>
    <w:rsid w:val="00265CA5"/>
    <w:rsid w:val="0027038F"/>
    <w:rsid w:val="00285725"/>
    <w:rsid w:val="002A5586"/>
    <w:rsid w:val="002B205D"/>
    <w:rsid w:val="002C1357"/>
    <w:rsid w:val="002C205C"/>
    <w:rsid w:val="002C2A0C"/>
    <w:rsid w:val="002E06F4"/>
    <w:rsid w:val="002E3358"/>
    <w:rsid w:val="002F2D22"/>
    <w:rsid w:val="002F44DD"/>
    <w:rsid w:val="003006F0"/>
    <w:rsid w:val="0030651E"/>
    <w:rsid w:val="0030798C"/>
    <w:rsid w:val="00317A6E"/>
    <w:rsid w:val="00320A4F"/>
    <w:rsid w:val="003218CA"/>
    <w:rsid w:val="003378AE"/>
    <w:rsid w:val="0034085C"/>
    <w:rsid w:val="0034099B"/>
    <w:rsid w:val="00341E02"/>
    <w:rsid w:val="003501D3"/>
    <w:rsid w:val="00365CBD"/>
    <w:rsid w:val="00371081"/>
    <w:rsid w:val="003760C8"/>
    <w:rsid w:val="00376A2F"/>
    <w:rsid w:val="00393CCA"/>
    <w:rsid w:val="003A1096"/>
    <w:rsid w:val="003A222C"/>
    <w:rsid w:val="003A6730"/>
    <w:rsid w:val="003D07A2"/>
    <w:rsid w:val="003D07D6"/>
    <w:rsid w:val="003D394D"/>
    <w:rsid w:val="003D6C0E"/>
    <w:rsid w:val="003E001D"/>
    <w:rsid w:val="003E25EC"/>
    <w:rsid w:val="003F01C8"/>
    <w:rsid w:val="004021D0"/>
    <w:rsid w:val="00407A73"/>
    <w:rsid w:val="00425BF1"/>
    <w:rsid w:val="0042740F"/>
    <w:rsid w:val="00432EBC"/>
    <w:rsid w:val="00436B74"/>
    <w:rsid w:val="00442CC9"/>
    <w:rsid w:val="00490644"/>
    <w:rsid w:val="00495274"/>
    <w:rsid w:val="004A3F7B"/>
    <w:rsid w:val="004B2B07"/>
    <w:rsid w:val="004B7883"/>
    <w:rsid w:val="004C717A"/>
    <w:rsid w:val="004D3577"/>
    <w:rsid w:val="004D3E04"/>
    <w:rsid w:val="004F3858"/>
    <w:rsid w:val="0051143E"/>
    <w:rsid w:val="00511FF5"/>
    <w:rsid w:val="00515BB0"/>
    <w:rsid w:val="0051740F"/>
    <w:rsid w:val="00517E02"/>
    <w:rsid w:val="005410E6"/>
    <w:rsid w:val="005457F3"/>
    <w:rsid w:val="00555F9E"/>
    <w:rsid w:val="005700C3"/>
    <w:rsid w:val="00571AF1"/>
    <w:rsid w:val="00572DE6"/>
    <w:rsid w:val="005737B7"/>
    <w:rsid w:val="00577212"/>
    <w:rsid w:val="005A3B62"/>
    <w:rsid w:val="005F520C"/>
    <w:rsid w:val="0060020B"/>
    <w:rsid w:val="00604502"/>
    <w:rsid w:val="00611B61"/>
    <w:rsid w:val="006271A8"/>
    <w:rsid w:val="006329C6"/>
    <w:rsid w:val="00634E1E"/>
    <w:rsid w:val="00641C6D"/>
    <w:rsid w:val="00641D98"/>
    <w:rsid w:val="006505AC"/>
    <w:rsid w:val="00661B6F"/>
    <w:rsid w:val="00672C74"/>
    <w:rsid w:val="0067457B"/>
    <w:rsid w:val="00681481"/>
    <w:rsid w:val="00681C7D"/>
    <w:rsid w:val="00695F8E"/>
    <w:rsid w:val="006A381C"/>
    <w:rsid w:val="006B110E"/>
    <w:rsid w:val="006B772C"/>
    <w:rsid w:val="006C7796"/>
    <w:rsid w:val="006D48D4"/>
    <w:rsid w:val="006F07AE"/>
    <w:rsid w:val="006F30C9"/>
    <w:rsid w:val="006F3F10"/>
    <w:rsid w:val="007015EF"/>
    <w:rsid w:val="0070386D"/>
    <w:rsid w:val="00710178"/>
    <w:rsid w:val="007111F9"/>
    <w:rsid w:val="0071161B"/>
    <w:rsid w:val="007123E7"/>
    <w:rsid w:val="007265C2"/>
    <w:rsid w:val="0072735B"/>
    <w:rsid w:val="00727565"/>
    <w:rsid w:val="00733E40"/>
    <w:rsid w:val="00737E15"/>
    <w:rsid w:val="00741BFB"/>
    <w:rsid w:val="00746A11"/>
    <w:rsid w:val="0075345F"/>
    <w:rsid w:val="0075415B"/>
    <w:rsid w:val="00775FB6"/>
    <w:rsid w:val="00776825"/>
    <w:rsid w:val="0078149E"/>
    <w:rsid w:val="0078432B"/>
    <w:rsid w:val="00797675"/>
    <w:rsid w:val="007A23DB"/>
    <w:rsid w:val="007B06DE"/>
    <w:rsid w:val="007B183E"/>
    <w:rsid w:val="007C0AAD"/>
    <w:rsid w:val="007C3BAF"/>
    <w:rsid w:val="007C570C"/>
    <w:rsid w:val="007C6CCF"/>
    <w:rsid w:val="007D3C27"/>
    <w:rsid w:val="007D4D40"/>
    <w:rsid w:val="007E02CA"/>
    <w:rsid w:val="007E6193"/>
    <w:rsid w:val="00812443"/>
    <w:rsid w:val="00812C7F"/>
    <w:rsid w:val="00813B58"/>
    <w:rsid w:val="008150EE"/>
    <w:rsid w:val="00815A3A"/>
    <w:rsid w:val="00834057"/>
    <w:rsid w:val="0084008F"/>
    <w:rsid w:val="008464B4"/>
    <w:rsid w:val="00861094"/>
    <w:rsid w:val="00893D98"/>
    <w:rsid w:val="008A3EF1"/>
    <w:rsid w:val="008A7939"/>
    <w:rsid w:val="008B47CE"/>
    <w:rsid w:val="008B4971"/>
    <w:rsid w:val="008C5DAB"/>
    <w:rsid w:val="008D3E87"/>
    <w:rsid w:val="008E4EA0"/>
    <w:rsid w:val="008E749F"/>
    <w:rsid w:val="008F5117"/>
    <w:rsid w:val="008F6306"/>
    <w:rsid w:val="00900A46"/>
    <w:rsid w:val="0091038A"/>
    <w:rsid w:val="00914300"/>
    <w:rsid w:val="00916012"/>
    <w:rsid w:val="00917358"/>
    <w:rsid w:val="00917F24"/>
    <w:rsid w:val="009203B3"/>
    <w:rsid w:val="00922A84"/>
    <w:rsid w:val="00954235"/>
    <w:rsid w:val="0095489E"/>
    <w:rsid w:val="00964ADC"/>
    <w:rsid w:val="00974E43"/>
    <w:rsid w:val="00974EE6"/>
    <w:rsid w:val="00980D55"/>
    <w:rsid w:val="009B515C"/>
    <w:rsid w:val="009B739F"/>
    <w:rsid w:val="009C0CC2"/>
    <w:rsid w:val="009C5666"/>
    <w:rsid w:val="009C7400"/>
    <w:rsid w:val="009D3185"/>
    <w:rsid w:val="009D495B"/>
    <w:rsid w:val="009E4630"/>
    <w:rsid w:val="009F2D8C"/>
    <w:rsid w:val="00A26F68"/>
    <w:rsid w:val="00A463F7"/>
    <w:rsid w:val="00A46DDD"/>
    <w:rsid w:val="00A533D9"/>
    <w:rsid w:val="00A544E6"/>
    <w:rsid w:val="00A61EB3"/>
    <w:rsid w:val="00A6710E"/>
    <w:rsid w:val="00A70306"/>
    <w:rsid w:val="00A7094C"/>
    <w:rsid w:val="00A71FBC"/>
    <w:rsid w:val="00A73FF6"/>
    <w:rsid w:val="00A86906"/>
    <w:rsid w:val="00A94813"/>
    <w:rsid w:val="00A9714B"/>
    <w:rsid w:val="00AB3BB8"/>
    <w:rsid w:val="00AB462E"/>
    <w:rsid w:val="00AB6B45"/>
    <w:rsid w:val="00AC4936"/>
    <w:rsid w:val="00AD2484"/>
    <w:rsid w:val="00AD3048"/>
    <w:rsid w:val="00AD5D08"/>
    <w:rsid w:val="00AF4885"/>
    <w:rsid w:val="00B013F9"/>
    <w:rsid w:val="00B019FB"/>
    <w:rsid w:val="00B05200"/>
    <w:rsid w:val="00B07666"/>
    <w:rsid w:val="00B077D3"/>
    <w:rsid w:val="00B1012A"/>
    <w:rsid w:val="00B214AA"/>
    <w:rsid w:val="00B32FE9"/>
    <w:rsid w:val="00B40136"/>
    <w:rsid w:val="00B4266F"/>
    <w:rsid w:val="00B521C3"/>
    <w:rsid w:val="00B57E3F"/>
    <w:rsid w:val="00B61440"/>
    <w:rsid w:val="00B74605"/>
    <w:rsid w:val="00B74744"/>
    <w:rsid w:val="00B7536C"/>
    <w:rsid w:val="00B75856"/>
    <w:rsid w:val="00B9354E"/>
    <w:rsid w:val="00B9362A"/>
    <w:rsid w:val="00BA303A"/>
    <w:rsid w:val="00BB0F3A"/>
    <w:rsid w:val="00BB257E"/>
    <w:rsid w:val="00BB29A5"/>
    <w:rsid w:val="00BC06E7"/>
    <w:rsid w:val="00BD73E6"/>
    <w:rsid w:val="00BE0CDB"/>
    <w:rsid w:val="00BF1517"/>
    <w:rsid w:val="00C0268F"/>
    <w:rsid w:val="00C02986"/>
    <w:rsid w:val="00C06043"/>
    <w:rsid w:val="00C35401"/>
    <w:rsid w:val="00C35D83"/>
    <w:rsid w:val="00C45502"/>
    <w:rsid w:val="00C45FBD"/>
    <w:rsid w:val="00C47EA9"/>
    <w:rsid w:val="00C704A1"/>
    <w:rsid w:val="00C714E9"/>
    <w:rsid w:val="00C728CF"/>
    <w:rsid w:val="00C95B95"/>
    <w:rsid w:val="00C96552"/>
    <w:rsid w:val="00C96F3C"/>
    <w:rsid w:val="00CB1F78"/>
    <w:rsid w:val="00CC07B5"/>
    <w:rsid w:val="00CD7818"/>
    <w:rsid w:val="00D07AA5"/>
    <w:rsid w:val="00D12C1E"/>
    <w:rsid w:val="00D147A8"/>
    <w:rsid w:val="00D16235"/>
    <w:rsid w:val="00D21BF8"/>
    <w:rsid w:val="00D240DA"/>
    <w:rsid w:val="00D30110"/>
    <w:rsid w:val="00D31461"/>
    <w:rsid w:val="00D33878"/>
    <w:rsid w:val="00D33C2E"/>
    <w:rsid w:val="00D42A4B"/>
    <w:rsid w:val="00D5624F"/>
    <w:rsid w:val="00D56702"/>
    <w:rsid w:val="00D63242"/>
    <w:rsid w:val="00D65B35"/>
    <w:rsid w:val="00D72679"/>
    <w:rsid w:val="00D91A28"/>
    <w:rsid w:val="00D93475"/>
    <w:rsid w:val="00DA1DA8"/>
    <w:rsid w:val="00DA29C6"/>
    <w:rsid w:val="00DA5433"/>
    <w:rsid w:val="00DA731D"/>
    <w:rsid w:val="00DC0E63"/>
    <w:rsid w:val="00DC1E92"/>
    <w:rsid w:val="00DC740C"/>
    <w:rsid w:val="00DD0FCE"/>
    <w:rsid w:val="00DD29A4"/>
    <w:rsid w:val="00DD62F6"/>
    <w:rsid w:val="00DD6D92"/>
    <w:rsid w:val="00DF0209"/>
    <w:rsid w:val="00E2018B"/>
    <w:rsid w:val="00E22936"/>
    <w:rsid w:val="00E26006"/>
    <w:rsid w:val="00E304CE"/>
    <w:rsid w:val="00E36378"/>
    <w:rsid w:val="00E37EE3"/>
    <w:rsid w:val="00E42EFD"/>
    <w:rsid w:val="00E43612"/>
    <w:rsid w:val="00E45D07"/>
    <w:rsid w:val="00E61726"/>
    <w:rsid w:val="00E62D88"/>
    <w:rsid w:val="00E73AED"/>
    <w:rsid w:val="00E768EB"/>
    <w:rsid w:val="00E855B1"/>
    <w:rsid w:val="00EA4D92"/>
    <w:rsid w:val="00EA4F43"/>
    <w:rsid w:val="00EB6C79"/>
    <w:rsid w:val="00EB756A"/>
    <w:rsid w:val="00EB7EC9"/>
    <w:rsid w:val="00EC098F"/>
    <w:rsid w:val="00ED010F"/>
    <w:rsid w:val="00ED0A4A"/>
    <w:rsid w:val="00EE59A2"/>
    <w:rsid w:val="00EF7EEC"/>
    <w:rsid w:val="00F02ED7"/>
    <w:rsid w:val="00F04C49"/>
    <w:rsid w:val="00F05786"/>
    <w:rsid w:val="00F12BBE"/>
    <w:rsid w:val="00F15235"/>
    <w:rsid w:val="00F20537"/>
    <w:rsid w:val="00F31A9E"/>
    <w:rsid w:val="00F41153"/>
    <w:rsid w:val="00F418E2"/>
    <w:rsid w:val="00F476E9"/>
    <w:rsid w:val="00F574E8"/>
    <w:rsid w:val="00F72847"/>
    <w:rsid w:val="00F73E4F"/>
    <w:rsid w:val="00F73F30"/>
    <w:rsid w:val="00F7422D"/>
    <w:rsid w:val="00F92E4F"/>
    <w:rsid w:val="00FA3289"/>
    <w:rsid w:val="00FC28D9"/>
    <w:rsid w:val="00FD3E38"/>
    <w:rsid w:val="00FD5F77"/>
    <w:rsid w:val="00FF0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1DB8B"/>
  <w15:docId w15:val="{AAAADD2C-195D-45EB-AFD9-2765D93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4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E43612"/>
    <w:pPr>
      <w:spacing w:after="0" w:line="240" w:lineRule="auto"/>
      <w:jc w:val="center"/>
    </w:pPr>
    <w:rPr>
      <w:rFonts w:ascii="Times New Roman" w:eastAsia="Times New Roman" w:hAnsi="Times New Roman"/>
      <w:b/>
      <w:bCs/>
      <w:sz w:val="32"/>
      <w:szCs w:val="20"/>
    </w:rPr>
  </w:style>
  <w:style w:type="character" w:customStyle="1" w:styleId="Char">
    <w:name w:val="Τίτλος Char"/>
    <w:basedOn w:val="a0"/>
    <w:link w:val="a3"/>
    <w:uiPriority w:val="99"/>
    <w:rsid w:val="00E43612"/>
    <w:rPr>
      <w:rFonts w:ascii="Times New Roman" w:eastAsia="Times New Roman" w:hAnsi="Times New Roman" w:cs="Times New Roman"/>
      <w:b/>
      <w:bCs/>
      <w:sz w:val="32"/>
      <w:szCs w:val="20"/>
    </w:rPr>
  </w:style>
  <w:style w:type="paragraph" w:styleId="a4">
    <w:name w:val="header"/>
    <w:basedOn w:val="a"/>
    <w:link w:val="Char0"/>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4"/>
    <w:uiPriority w:val="99"/>
    <w:rsid w:val="00E4361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5"/>
    <w:uiPriority w:val="99"/>
    <w:rsid w:val="00E43612"/>
    <w:rPr>
      <w:rFonts w:ascii="Times New Roman" w:eastAsia="Times New Roman" w:hAnsi="Times New Roman" w:cs="Times New Roman"/>
      <w:sz w:val="24"/>
      <w:szCs w:val="24"/>
      <w:lang w:eastAsia="el-GR"/>
    </w:rPr>
  </w:style>
  <w:style w:type="table" w:styleId="a6">
    <w:name w:val="Table Grid"/>
    <w:basedOn w:val="a1"/>
    <w:uiPriority w:val="39"/>
    <w:rsid w:val="00DA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Χωρίς λίστα1"/>
    <w:next w:val="a2"/>
    <w:uiPriority w:val="99"/>
    <w:semiHidden/>
    <w:unhideWhenUsed/>
    <w:rsid w:val="00DA731D"/>
  </w:style>
  <w:style w:type="paragraph" w:styleId="a7">
    <w:name w:val="Plain Text"/>
    <w:basedOn w:val="a"/>
    <w:link w:val="Char2"/>
    <w:uiPriority w:val="99"/>
    <w:unhideWhenUsed/>
    <w:rsid w:val="00DA731D"/>
    <w:pPr>
      <w:spacing w:after="0" w:line="240" w:lineRule="auto"/>
    </w:pPr>
    <w:rPr>
      <w:rFonts w:eastAsiaTheme="minorHAnsi" w:cstheme="minorBidi"/>
      <w:szCs w:val="21"/>
      <w:lang w:val="en-US"/>
    </w:rPr>
  </w:style>
  <w:style w:type="character" w:customStyle="1" w:styleId="Char2">
    <w:name w:val="Απλό κείμενο Char"/>
    <w:basedOn w:val="a0"/>
    <w:link w:val="a7"/>
    <w:uiPriority w:val="99"/>
    <w:rsid w:val="00DA731D"/>
    <w:rPr>
      <w:rFonts w:ascii="Calibri" w:hAnsi="Calibri"/>
      <w:szCs w:val="21"/>
      <w:lang w:val="en-US"/>
    </w:rPr>
  </w:style>
  <w:style w:type="paragraph" w:styleId="a8">
    <w:name w:val="Balloon Text"/>
    <w:basedOn w:val="a"/>
    <w:link w:val="Char3"/>
    <w:uiPriority w:val="99"/>
    <w:semiHidden/>
    <w:unhideWhenUsed/>
    <w:rsid w:val="0084008F"/>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84008F"/>
    <w:rPr>
      <w:rFonts w:ascii="Segoe UI" w:eastAsia="Calibri" w:hAnsi="Segoe UI" w:cs="Segoe UI"/>
      <w:sz w:val="18"/>
      <w:szCs w:val="18"/>
    </w:rPr>
  </w:style>
  <w:style w:type="paragraph" w:styleId="a9">
    <w:name w:val="List Paragraph"/>
    <w:basedOn w:val="a"/>
    <w:uiPriority w:val="34"/>
    <w:qFormat/>
    <w:rsid w:val="005F520C"/>
    <w:pPr>
      <w:ind w:left="720"/>
      <w:contextualSpacing/>
    </w:pPr>
  </w:style>
  <w:style w:type="character" w:styleId="-">
    <w:name w:val="Hyperlink"/>
    <w:basedOn w:val="a0"/>
    <w:uiPriority w:val="99"/>
    <w:unhideWhenUsed/>
    <w:rsid w:val="00C47EA9"/>
    <w:rPr>
      <w:color w:val="0563C1" w:themeColor="hyperlink"/>
      <w:u w:val="single"/>
    </w:rPr>
  </w:style>
  <w:style w:type="character" w:customStyle="1" w:styleId="10">
    <w:name w:val="Ανεπίλυτη αναφορά1"/>
    <w:basedOn w:val="a0"/>
    <w:uiPriority w:val="99"/>
    <w:semiHidden/>
    <w:unhideWhenUsed/>
    <w:rsid w:val="00C47EA9"/>
    <w:rPr>
      <w:color w:val="605E5C"/>
      <w:shd w:val="clear" w:color="auto" w:fill="E1DFDD"/>
    </w:rPr>
  </w:style>
  <w:style w:type="character" w:styleId="-0">
    <w:name w:val="FollowedHyperlink"/>
    <w:basedOn w:val="a0"/>
    <w:uiPriority w:val="99"/>
    <w:semiHidden/>
    <w:unhideWhenUsed/>
    <w:rsid w:val="0063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s-master@med.uoa.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georg@uoa.gr" TargetMode="External"/><Relationship Id="rId1" Type="http://schemas.openxmlformats.org/officeDocument/2006/relationships/hyperlink" Target="mailto:dbs-master@med.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1A24-1311-40DF-BB85-B5258124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3585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vasilopoulos</dc:creator>
  <cp:keywords/>
  <dc:description/>
  <cp:lastModifiedBy>Maria Georgakopoulou</cp:lastModifiedBy>
  <cp:revision>4</cp:revision>
  <cp:lastPrinted>2020-04-27T07:41:00Z</cp:lastPrinted>
  <dcterms:created xsi:type="dcterms:W3CDTF">2021-10-20T12:05:00Z</dcterms:created>
  <dcterms:modified xsi:type="dcterms:W3CDTF">2021-10-20T12:08:00Z</dcterms:modified>
</cp:coreProperties>
</file>