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71C84" w14:textId="708A3BDE" w:rsidR="00014C54" w:rsidRPr="00D12D43" w:rsidRDefault="00D12D43" w:rsidP="00D12D43">
      <w:pPr>
        <w:jc w:val="center"/>
        <w:rPr>
          <w:b/>
          <w:bCs/>
          <w:sz w:val="28"/>
          <w:szCs w:val="28"/>
          <w:lang w:val="en-US"/>
        </w:rPr>
      </w:pPr>
      <w:r w:rsidRPr="00D12D43">
        <w:rPr>
          <w:b/>
          <w:bCs/>
          <w:sz w:val="28"/>
          <w:szCs w:val="28"/>
          <w:lang w:val="en-US"/>
        </w:rPr>
        <w:t>Prolongation of Postgraduate Program Call</w:t>
      </w:r>
    </w:p>
    <w:p w14:paraId="02279C41" w14:textId="44A20C9B" w:rsidR="00D12D43" w:rsidRDefault="00D12D43">
      <w:pPr>
        <w:rPr>
          <w:lang w:val="en-US"/>
        </w:rPr>
      </w:pPr>
    </w:p>
    <w:p w14:paraId="17CA697C" w14:textId="00F90922" w:rsidR="00D12D43" w:rsidRDefault="00D12D43">
      <w:pPr>
        <w:rPr>
          <w:lang w:val="en-US"/>
        </w:rPr>
      </w:pPr>
      <w:r>
        <w:rPr>
          <w:lang w:val="en-US"/>
        </w:rPr>
        <w:t xml:space="preserve">We would like to inform you that applications regarding the Interdisciplinary Postgraduate Studies Program “Nanomedicine”, </w:t>
      </w:r>
      <w:r w:rsidRPr="00B90554">
        <w:rPr>
          <w:b/>
          <w:bCs/>
          <w:lang w:val="en-US"/>
        </w:rPr>
        <w:t>will be prolonged until Friday 24</w:t>
      </w:r>
      <w:r w:rsidRPr="00B90554">
        <w:rPr>
          <w:b/>
          <w:bCs/>
          <w:vertAlign w:val="superscript"/>
          <w:lang w:val="en-US"/>
        </w:rPr>
        <w:t>th</w:t>
      </w:r>
      <w:r w:rsidRPr="00B90554">
        <w:rPr>
          <w:b/>
          <w:bCs/>
          <w:lang w:val="en-US"/>
        </w:rPr>
        <w:t xml:space="preserve"> of September</w:t>
      </w:r>
      <w:r>
        <w:rPr>
          <w:lang w:val="en-US"/>
        </w:rPr>
        <w:t xml:space="preserve">. </w:t>
      </w:r>
    </w:p>
    <w:p w14:paraId="3FCED0F9" w14:textId="77777777" w:rsidR="00627CD5" w:rsidRPr="00627CD5" w:rsidRDefault="00627CD5">
      <w:pPr>
        <w:rPr>
          <w:b/>
          <w:bCs/>
          <w:lang w:val="en-US"/>
        </w:rPr>
      </w:pPr>
      <w:r w:rsidRPr="00627CD5">
        <w:rPr>
          <w:b/>
          <w:bCs/>
          <w:lang w:val="en-US"/>
        </w:rPr>
        <w:t xml:space="preserve">Supporting documents </w:t>
      </w:r>
    </w:p>
    <w:p w14:paraId="64262DD2" w14:textId="77777777" w:rsidR="00627CD5" w:rsidRDefault="00627CD5">
      <w:pPr>
        <w:rPr>
          <w:lang w:val="en-US"/>
        </w:rPr>
      </w:pPr>
      <w:r w:rsidRPr="00627CD5">
        <w:rPr>
          <w:lang w:val="en-US"/>
        </w:rPr>
        <w:t xml:space="preserve">Applicants should submit the following documents to Program’s secretariat: </w:t>
      </w:r>
    </w:p>
    <w:p w14:paraId="7AAD5B51" w14:textId="6A60BD88" w:rsidR="00627CD5" w:rsidRDefault="00627CD5">
      <w:pPr>
        <w:rPr>
          <w:lang w:val="en-US"/>
        </w:rPr>
      </w:pPr>
      <w:r w:rsidRPr="00627CD5">
        <w:rPr>
          <w:lang w:val="en-US"/>
        </w:rPr>
        <w:t xml:space="preserve">1. Application form (to be issued by the Secretariat of the Master Program nanomed@med.uoa.gr or downloaded from </w:t>
      </w:r>
      <w:hyperlink r:id="rId4" w:history="1">
        <w:r w:rsidRPr="0080524C">
          <w:rPr>
            <w:rStyle w:val="-"/>
            <w:lang w:val="en-US"/>
          </w:rPr>
          <w:t>https://nanomed.med.uoa.gr/how_to_apply/</w:t>
        </w:r>
      </w:hyperlink>
      <w:r w:rsidRPr="00627CD5">
        <w:rPr>
          <w:lang w:val="en-US"/>
        </w:rPr>
        <w:t>)</w:t>
      </w:r>
    </w:p>
    <w:p w14:paraId="7289E2A8" w14:textId="40AB019C" w:rsidR="00627CD5" w:rsidRDefault="00627CD5">
      <w:pPr>
        <w:rPr>
          <w:lang w:val="en-US"/>
        </w:rPr>
      </w:pPr>
      <w:r w:rsidRPr="00627CD5">
        <w:rPr>
          <w:lang w:val="en-US"/>
        </w:rPr>
        <w:t xml:space="preserve">2. A clear photocopy of identity document (ID) or passport </w:t>
      </w:r>
    </w:p>
    <w:p w14:paraId="77ED5054" w14:textId="77777777" w:rsidR="00627CD5" w:rsidRDefault="00627CD5">
      <w:pPr>
        <w:rPr>
          <w:lang w:val="en-US"/>
        </w:rPr>
      </w:pPr>
      <w:r w:rsidRPr="00627CD5">
        <w:rPr>
          <w:lang w:val="en-US"/>
        </w:rPr>
        <w:t>3. A clear photocopy of a diploma or a certificate of completion of graduate studies. Regarding diplomas from foreign Universities, they must have been accompanied by a certification issued by the Hellenic NARIC organization (DOATAP, http://www.doatap.gr/en/index.php). The recognition of diploma or certificate of SCHOOL OF HEALTH SCIENCES MEDICAL SCHOOL and DEPARTMENT OF PHARMACY completion of studies by the Hellenic NARIC (which can be submitted by the end of the program) is a precondition for obtaining the MSc degree</w:t>
      </w:r>
    </w:p>
    <w:p w14:paraId="4E74A312" w14:textId="6C8EE318" w:rsidR="00627CD5" w:rsidRDefault="00627CD5">
      <w:pPr>
        <w:rPr>
          <w:lang w:val="en-US"/>
        </w:rPr>
      </w:pPr>
      <w:r w:rsidRPr="00627CD5">
        <w:rPr>
          <w:lang w:val="en-US"/>
        </w:rPr>
        <w:t>4. Certificate of courses’ analytical grades</w:t>
      </w:r>
    </w:p>
    <w:p w14:paraId="130F3F6B" w14:textId="0903A99F" w:rsidR="00627CD5" w:rsidRDefault="00627CD5">
      <w:pPr>
        <w:rPr>
          <w:lang w:val="en-US"/>
        </w:rPr>
      </w:pPr>
      <w:r w:rsidRPr="00627CD5">
        <w:rPr>
          <w:lang w:val="en-US"/>
        </w:rPr>
        <w:t>5. Documentation of sufficient knowledge of the English language if needed (at least level B2)</w:t>
      </w:r>
    </w:p>
    <w:p w14:paraId="758B815C" w14:textId="28596851" w:rsidR="00627CD5" w:rsidRDefault="00627CD5">
      <w:pPr>
        <w:rPr>
          <w:lang w:val="en-US"/>
        </w:rPr>
      </w:pPr>
      <w:r w:rsidRPr="00627CD5">
        <w:rPr>
          <w:lang w:val="en-US"/>
        </w:rPr>
        <w:t>6. A curriculum vitae, which will include information about the studies, the research and/or professional activity and the scientific record of the Candidate (max. 3 pages)</w:t>
      </w:r>
    </w:p>
    <w:p w14:paraId="7205C1B4" w14:textId="61E4FA0B" w:rsidR="00627CD5" w:rsidRDefault="00627CD5">
      <w:pPr>
        <w:rPr>
          <w:lang w:val="en-US"/>
        </w:rPr>
      </w:pPr>
      <w:r w:rsidRPr="00627CD5">
        <w:rPr>
          <w:lang w:val="en-US"/>
        </w:rPr>
        <w:t>7. A motivation letter (max. 1 page)</w:t>
      </w:r>
    </w:p>
    <w:p w14:paraId="1D70480E" w14:textId="77777777" w:rsidR="00627CD5" w:rsidRDefault="00627CD5">
      <w:pPr>
        <w:rPr>
          <w:lang w:val="en-US"/>
        </w:rPr>
      </w:pPr>
      <w:r w:rsidRPr="00627CD5">
        <w:rPr>
          <w:lang w:val="en-US"/>
        </w:rPr>
        <w:t xml:space="preserve"> 8. List of publications in journals or conferences (if any) </w:t>
      </w:r>
    </w:p>
    <w:p w14:paraId="60E952A2" w14:textId="77777777" w:rsidR="00627CD5" w:rsidRDefault="00627CD5">
      <w:pPr>
        <w:rPr>
          <w:lang w:val="en-US"/>
        </w:rPr>
      </w:pPr>
      <w:r w:rsidRPr="00627CD5">
        <w:rPr>
          <w:lang w:val="en-US"/>
        </w:rPr>
        <w:t xml:space="preserve">9. Evidence of professional or research activity (if any) </w:t>
      </w:r>
    </w:p>
    <w:p w14:paraId="6CE0086F" w14:textId="7213EB4A" w:rsidR="00627CD5" w:rsidRDefault="00627CD5">
      <w:pPr>
        <w:rPr>
          <w:lang w:val="en-US"/>
        </w:rPr>
      </w:pPr>
      <w:r w:rsidRPr="00627CD5">
        <w:rPr>
          <w:lang w:val="en-US"/>
        </w:rPr>
        <w:t>10. Any other document to support the application</w:t>
      </w:r>
    </w:p>
    <w:p w14:paraId="4CC315C5" w14:textId="5AF82AC9" w:rsidR="00D12D43" w:rsidRDefault="00D12D43">
      <w:pPr>
        <w:rPr>
          <w:lang w:val="en-US"/>
        </w:rPr>
      </w:pPr>
    </w:p>
    <w:p w14:paraId="7D8E4186" w14:textId="57B7260C" w:rsidR="00627CD5" w:rsidRDefault="00627CD5">
      <w:r>
        <w:rPr>
          <w:lang w:val="en-US"/>
        </w:rPr>
        <w:t xml:space="preserve">Further information about the program can be found </w:t>
      </w:r>
      <w:r w:rsidR="00B90554">
        <w:rPr>
          <w:lang w:val="en-US"/>
        </w:rPr>
        <w:t xml:space="preserve">in the following webpage: </w:t>
      </w:r>
      <w:hyperlink r:id="rId5" w:history="1">
        <w:r w:rsidR="00B90554" w:rsidRPr="00B90554">
          <w:rPr>
            <w:rStyle w:val="-"/>
            <w:lang w:val="en-US"/>
          </w:rPr>
          <w:t xml:space="preserve">nanomed.med.uoa.gr | </w:t>
        </w:r>
        <w:r w:rsidR="00B90554">
          <w:rPr>
            <w:rStyle w:val="-"/>
          </w:rPr>
          <w:t>Μ</w:t>
        </w:r>
        <w:r w:rsidR="00B90554" w:rsidRPr="00B90554">
          <w:rPr>
            <w:rStyle w:val="-"/>
            <w:lang w:val="en-US"/>
          </w:rPr>
          <w:t>.Sc. in Nanomedicine</w:t>
        </w:r>
      </w:hyperlink>
    </w:p>
    <w:p w14:paraId="283B85E2" w14:textId="5D22927A" w:rsidR="00B90554" w:rsidRDefault="00B90554"/>
    <w:p w14:paraId="125A4A49" w14:textId="2CE07E94" w:rsidR="00B90554" w:rsidRDefault="00B90554"/>
    <w:p w14:paraId="3B64C61D" w14:textId="77777777" w:rsidR="00B90554" w:rsidRDefault="00B90554"/>
    <w:p w14:paraId="2B430E1D" w14:textId="4A0E75F8" w:rsidR="00B90554" w:rsidRDefault="00B90554">
      <w:pPr>
        <w:rPr>
          <w:lang w:val="en-US"/>
        </w:rPr>
      </w:pPr>
      <w:r>
        <w:rPr>
          <w:lang w:val="en-US"/>
        </w:rPr>
        <w:lastRenderedPageBreak/>
        <w:t>Athens, September 2, 2021</w:t>
      </w:r>
    </w:p>
    <w:p w14:paraId="50295805" w14:textId="241111EA" w:rsidR="00B90554" w:rsidRDefault="00B90554">
      <w:pPr>
        <w:rPr>
          <w:lang w:val="en-US"/>
        </w:rPr>
      </w:pPr>
    </w:p>
    <w:p w14:paraId="3DE90D82" w14:textId="77777777" w:rsidR="00B90554" w:rsidRDefault="00B90554">
      <w:pPr>
        <w:rPr>
          <w:lang w:val="en-US"/>
        </w:rPr>
      </w:pPr>
    </w:p>
    <w:p w14:paraId="6C37ED18" w14:textId="3949680C" w:rsidR="00B90554" w:rsidRDefault="00B90554">
      <w:pPr>
        <w:rPr>
          <w:lang w:val="en-US"/>
        </w:rPr>
      </w:pPr>
      <w:proofErr w:type="spellStart"/>
      <w:r w:rsidRPr="00B90554">
        <w:rPr>
          <w:lang w:val="en-US"/>
        </w:rPr>
        <w:t>Efstathios</w:t>
      </w:r>
      <w:proofErr w:type="spellEnd"/>
      <w:r w:rsidRPr="00B90554">
        <w:rPr>
          <w:lang w:val="en-US"/>
        </w:rPr>
        <w:t xml:space="preserve"> P. </w:t>
      </w:r>
      <w:proofErr w:type="spellStart"/>
      <w:r w:rsidRPr="00B90554">
        <w:rPr>
          <w:lang w:val="en-US"/>
        </w:rPr>
        <w:t>Efstathopoulos</w:t>
      </w:r>
      <w:proofErr w:type="spellEnd"/>
    </w:p>
    <w:p w14:paraId="710CCD12" w14:textId="77777777" w:rsidR="00B90554" w:rsidRDefault="00B90554">
      <w:pPr>
        <w:rPr>
          <w:lang w:val="en-US"/>
        </w:rPr>
      </w:pPr>
      <w:r w:rsidRPr="00B90554">
        <w:rPr>
          <w:lang w:val="en-US"/>
        </w:rPr>
        <w:t xml:space="preserve">Professor, Medical Physics </w:t>
      </w:r>
    </w:p>
    <w:p w14:paraId="6C55F949" w14:textId="77777777" w:rsidR="00B90554" w:rsidRDefault="00B90554">
      <w:pPr>
        <w:rPr>
          <w:lang w:val="en-US"/>
        </w:rPr>
      </w:pPr>
      <w:r w:rsidRPr="00B90554">
        <w:rPr>
          <w:lang w:val="en-US"/>
        </w:rPr>
        <w:t xml:space="preserve">2nd Dept. of Radiology, Medical School </w:t>
      </w:r>
    </w:p>
    <w:p w14:paraId="27D0889C" w14:textId="30B8035A" w:rsidR="00B90554" w:rsidRPr="00B90554" w:rsidRDefault="00B90554">
      <w:pPr>
        <w:rPr>
          <w:lang w:val="en-US"/>
        </w:rPr>
      </w:pPr>
      <w:r w:rsidRPr="00B90554">
        <w:rPr>
          <w:lang w:val="en-US"/>
        </w:rPr>
        <w:t xml:space="preserve">National and </w:t>
      </w:r>
      <w:proofErr w:type="spellStart"/>
      <w:r w:rsidRPr="00B90554">
        <w:rPr>
          <w:lang w:val="en-US"/>
        </w:rPr>
        <w:t>Kapodistrian</w:t>
      </w:r>
      <w:proofErr w:type="spellEnd"/>
      <w:r w:rsidRPr="00B90554">
        <w:rPr>
          <w:lang w:val="en-US"/>
        </w:rPr>
        <w:t xml:space="preserve"> University of Athen</w:t>
      </w:r>
      <w:r>
        <w:rPr>
          <w:lang w:val="en-US"/>
        </w:rPr>
        <w:t>s</w:t>
      </w:r>
    </w:p>
    <w:sectPr w:rsidR="00B90554" w:rsidRPr="00B9055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D43"/>
    <w:rsid w:val="00014C54"/>
    <w:rsid w:val="00627CD5"/>
    <w:rsid w:val="00B90554"/>
    <w:rsid w:val="00D12D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D3A7A"/>
  <w15:chartTrackingRefBased/>
  <w15:docId w15:val="{560AB87F-FF12-46D2-94E9-ADAA1B2D3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before="240" w:after="20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27CD5"/>
    <w:rPr>
      <w:color w:val="0563C1" w:themeColor="hyperlink"/>
      <w:u w:val="single"/>
    </w:rPr>
  </w:style>
  <w:style w:type="character" w:styleId="a3">
    <w:name w:val="Unresolved Mention"/>
    <w:basedOn w:val="a0"/>
    <w:uiPriority w:val="99"/>
    <w:semiHidden/>
    <w:unhideWhenUsed/>
    <w:rsid w:val="00627CD5"/>
    <w:rPr>
      <w:color w:val="605E5C"/>
      <w:shd w:val="clear" w:color="auto" w:fill="E1DFDD"/>
    </w:rPr>
  </w:style>
  <w:style w:type="paragraph" w:styleId="a4">
    <w:name w:val="List Paragraph"/>
    <w:basedOn w:val="a"/>
    <w:uiPriority w:val="34"/>
    <w:qFormat/>
    <w:rsid w:val="00B905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nomed.med.uoa.gr/" TargetMode="External"/><Relationship Id="rId4" Type="http://schemas.openxmlformats.org/officeDocument/2006/relationships/hyperlink" Target="https://nanomed.med.uoa.gr/how_to_apply/"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308</Words>
  <Characters>1665</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Radiology</dc:creator>
  <cp:keywords/>
  <dc:description/>
  <cp:lastModifiedBy>Radiology</cp:lastModifiedBy>
  <cp:revision>1</cp:revision>
  <dcterms:created xsi:type="dcterms:W3CDTF">2021-09-02T08:37:00Z</dcterms:created>
  <dcterms:modified xsi:type="dcterms:W3CDTF">2021-09-02T09:02:00Z</dcterms:modified>
</cp:coreProperties>
</file>