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9722" w:type="dxa"/>
        <w:tblLayout w:type="fixed"/>
        <w:tblLook w:val="0000" w:firstRow="0" w:lastRow="0" w:firstColumn="0" w:lastColumn="0" w:noHBand="0" w:noVBand="0"/>
      </w:tblPr>
      <w:tblGrid>
        <w:gridCol w:w="2520"/>
        <w:gridCol w:w="5076"/>
        <w:gridCol w:w="2126"/>
      </w:tblGrid>
      <w:tr w:rsidR="00203400" w:rsidRPr="006C4653" w:rsidTr="005B691F">
        <w:trPr>
          <w:trHeight w:val="567"/>
        </w:trPr>
        <w:tc>
          <w:tcPr>
            <w:tcW w:w="2520" w:type="dxa"/>
          </w:tcPr>
          <w:p w:rsidR="00203400" w:rsidRPr="00AE1476" w:rsidRDefault="00203400" w:rsidP="005B691F">
            <w:pPr>
              <w:rPr>
                <w:rFonts w:ascii="Tahoma" w:hAnsi="Tahoma" w:cs="Tahoma"/>
              </w:rPr>
            </w:pPr>
          </w:p>
        </w:tc>
        <w:tc>
          <w:tcPr>
            <w:tcW w:w="5076" w:type="dxa"/>
          </w:tcPr>
          <w:p w:rsidR="00203400" w:rsidRPr="00AE1476" w:rsidRDefault="00203400" w:rsidP="005B691F">
            <w:pPr>
              <w:pStyle w:val="2"/>
              <w:ind w:right="-91"/>
              <w:rPr>
                <w:rFonts w:ascii="Tahoma" w:hAnsi="Tahoma" w:cs="Tahoma"/>
                <w:bCs/>
              </w:rPr>
            </w:pPr>
          </w:p>
        </w:tc>
        <w:tc>
          <w:tcPr>
            <w:tcW w:w="2126" w:type="dxa"/>
          </w:tcPr>
          <w:p w:rsidR="00203400" w:rsidRPr="00AE1476" w:rsidRDefault="00203400" w:rsidP="005B691F">
            <w:pPr>
              <w:rPr>
                <w:rFonts w:ascii="Tahoma" w:hAnsi="Tahoma" w:cs="Tahoma"/>
              </w:rPr>
            </w:pPr>
          </w:p>
        </w:tc>
      </w:tr>
    </w:tbl>
    <w:p w:rsidR="00203400" w:rsidRDefault="00203400" w:rsidP="00203400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E0B14" wp14:editId="260BB976">
                <wp:simplePos x="0" y="0"/>
                <wp:positionH relativeFrom="column">
                  <wp:posOffset>3795078</wp:posOffset>
                </wp:positionH>
                <wp:positionV relativeFrom="paragraph">
                  <wp:posOffset>61278</wp:posOffset>
                </wp:positionV>
                <wp:extent cx="2471420" cy="45719"/>
                <wp:effectExtent l="0" t="19050" r="0" b="1206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400" w:rsidRPr="00B614D6" w:rsidRDefault="00203400" w:rsidP="00203400">
                            <w:pPr>
                              <w:jc w:val="both"/>
                              <w:rPr>
                                <w:rFonts w:ascii="Katsoulidis" w:hAnsi="Katsoulidis"/>
                                <w:w w:val="96"/>
                              </w:rPr>
                            </w:pPr>
                            <w:r w:rsidRPr="00B614D6">
                              <w:rPr>
                                <w:rFonts w:ascii="Katsoulidis" w:hAnsi="Katsoulidis"/>
                                <w:w w:val="96"/>
                              </w:rPr>
                              <w:tab/>
                              <w:t xml:space="preserve">  </w:t>
                            </w:r>
                            <w:r w:rsidRPr="00B614D6">
                              <w:rPr>
                                <w:rFonts w:ascii="Katsoulidis" w:hAnsi="Katsoulidis"/>
                                <w:w w:val="96"/>
                              </w:rPr>
                              <w:tab/>
                            </w:r>
                            <w:r w:rsidRPr="00B614D6">
                              <w:rPr>
                                <w:rFonts w:ascii="Katsoulidis" w:hAnsi="Katsoulidis"/>
                                <w:w w:val="96"/>
                              </w:rPr>
                              <w:tab/>
                            </w:r>
                            <w:r w:rsidRPr="00B614D6">
                              <w:rPr>
                                <w:rFonts w:ascii="Katsoulidis" w:hAnsi="Katsoulidis"/>
                                <w:w w:val="96"/>
                              </w:rPr>
                              <w:tab/>
                            </w:r>
                            <w:r w:rsidRPr="00B614D6">
                              <w:rPr>
                                <w:rFonts w:ascii="Katsoulidis" w:hAnsi="Katsoulidis"/>
                                <w:w w:val="96"/>
                              </w:rPr>
                              <w:tab/>
                            </w:r>
                            <w:r w:rsidRPr="00B614D6">
                              <w:rPr>
                                <w:rFonts w:ascii="Katsoulidis" w:hAnsi="Katsoulidis"/>
                                <w:w w:val="96"/>
                              </w:rPr>
                              <w:tab/>
                              <w:t xml:space="preserve">  </w:t>
                            </w:r>
                          </w:p>
                          <w:p w:rsidR="00203400" w:rsidRPr="00B614D6" w:rsidRDefault="00203400" w:rsidP="00203400">
                            <w:pPr>
                              <w:jc w:val="both"/>
                              <w:rPr>
                                <w:rFonts w:ascii="Katsoulidis" w:hAnsi="Katsoulidis"/>
                                <w:w w:val="96"/>
                              </w:rPr>
                            </w:pPr>
                            <w:r w:rsidRPr="00B614D6">
                              <w:rPr>
                                <w:rFonts w:ascii="Katsoulidis" w:hAnsi="Katsoulidis"/>
                                <w:w w:val="96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298.85pt;margin-top:4.85pt;width:194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" filled="f" stroked="f">
                <v:textbox>
                  <w:txbxContent>
                    <w:p w:rsidR="00203400" w:rsidRPr="00B614D6" w:rsidRDefault="00203400" w:rsidP="00203400">
                      <w:pPr>
                        <w:jc w:val="both"/>
                        <w:rPr>
                          <w:rFonts w:ascii="Katsoulidis" w:hAnsi="Katsoulidis"/>
                          <w:w w:val="96"/>
                        </w:rPr>
                      </w:pPr>
                      <w:r w:rsidRPr="00B614D6">
                        <w:rPr>
                          <w:rFonts w:ascii="Katsoulidis" w:hAnsi="Katsoulidis"/>
                          <w:w w:val="96"/>
                        </w:rPr>
                        <w:tab/>
                        <w:t xml:space="preserve">  </w:t>
                      </w:r>
                      <w:r w:rsidRPr="00B614D6">
                        <w:rPr>
                          <w:rFonts w:ascii="Katsoulidis" w:hAnsi="Katsoulidis"/>
                          <w:w w:val="96"/>
                        </w:rPr>
                        <w:tab/>
                      </w:r>
                      <w:r w:rsidRPr="00B614D6">
                        <w:rPr>
                          <w:rFonts w:ascii="Katsoulidis" w:hAnsi="Katsoulidis"/>
                          <w:w w:val="96"/>
                        </w:rPr>
                        <w:tab/>
                      </w:r>
                      <w:r w:rsidRPr="00B614D6">
                        <w:rPr>
                          <w:rFonts w:ascii="Katsoulidis" w:hAnsi="Katsoulidis"/>
                          <w:w w:val="96"/>
                        </w:rPr>
                        <w:tab/>
                      </w:r>
                      <w:r w:rsidRPr="00B614D6">
                        <w:rPr>
                          <w:rFonts w:ascii="Katsoulidis" w:hAnsi="Katsoulidis"/>
                          <w:w w:val="96"/>
                        </w:rPr>
                        <w:tab/>
                      </w:r>
                      <w:r w:rsidRPr="00B614D6">
                        <w:rPr>
                          <w:rFonts w:ascii="Katsoulidis" w:hAnsi="Katsoulidis"/>
                          <w:w w:val="96"/>
                        </w:rPr>
                        <w:tab/>
                        <w:t xml:space="preserve">  </w:t>
                      </w:r>
                    </w:p>
                    <w:p w:rsidR="00203400" w:rsidRPr="00B614D6" w:rsidRDefault="00203400" w:rsidP="00203400">
                      <w:pPr>
                        <w:jc w:val="both"/>
                        <w:rPr>
                          <w:rFonts w:ascii="Katsoulidis" w:hAnsi="Katsoulidis"/>
                          <w:w w:val="96"/>
                        </w:rPr>
                      </w:pPr>
                      <w:r w:rsidRPr="00B614D6">
                        <w:rPr>
                          <w:rFonts w:ascii="Katsoulidis" w:hAnsi="Katsoulidis"/>
                          <w:w w:val="96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463B43" wp14:editId="185C7054">
            <wp:extent cx="3234906" cy="896995"/>
            <wp:effectExtent l="0" t="0" r="3810" b="0"/>
            <wp:docPr id="1" name="Picture 4" descr="cid:part3.B618D108.631EE055@uoa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part3.B618D108.631EE055@uoa.gr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00" w:rsidRDefault="00203400" w:rsidP="00203400">
      <w:pPr>
        <w:ind w:left="180" w:hanging="180"/>
        <w:rPr>
          <w:rFonts w:ascii="Tahoma" w:hAnsi="Tahoma" w:cs="Tahoma"/>
          <w:b/>
        </w:rPr>
      </w:pPr>
    </w:p>
    <w:p w:rsidR="00203400" w:rsidRPr="00380572" w:rsidRDefault="00203400" w:rsidP="00203400">
      <w:pPr>
        <w:jc w:val="both"/>
        <w:rPr>
          <w:rFonts w:ascii="Katsoulidis" w:hAnsi="Katsoulidis"/>
          <w:b/>
          <w:w w:val="96"/>
          <w:sz w:val="22"/>
          <w:szCs w:val="22"/>
        </w:rPr>
      </w:pPr>
      <w:r w:rsidRPr="00380572">
        <w:rPr>
          <w:rFonts w:ascii="Katsoulidis" w:hAnsi="Katsoulidis"/>
          <w:b/>
          <w:w w:val="96"/>
          <w:sz w:val="22"/>
          <w:szCs w:val="22"/>
        </w:rPr>
        <w:t xml:space="preserve">ΓΕΝΙΚΗ Δ/ΝΣΗ ΠΕΡΙΟΥΣΙΑΣ </w:t>
      </w:r>
    </w:p>
    <w:p w:rsidR="00203400" w:rsidRPr="00380572" w:rsidRDefault="00203400" w:rsidP="00203400">
      <w:pPr>
        <w:jc w:val="both"/>
        <w:rPr>
          <w:rFonts w:ascii="Katsoulidis" w:hAnsi="Katsoulidis"/>
          <w:b/>
          <w:w w:val="96"/>
          <w:sz w:val="22"/>
          <w:szCs w:val="22"/>
        </w:rPr>
      </w:pPr>
      <w:r w:rsidRPr="00380572">
        <w:rPr>
          <w:rFonts w:ascii="Katsoulidis" w:hAnsi="Katsoulidis"/>
          <w:b/>
          <w:w w:val="96"/>
          <w:sz w:val="22"/>
          <w:szCs w:val="22"/>
        </w:rPr>
        <w:t xml:space="preserve">ΚΑΙ ΟΙΚΟΝΟΜΙΚΩΝ </w:t>
      </w:r>
    </w:p>
    <w:p w:rsidR="00203400" w:rsidRPr="00380572" w:rsidRDefault="00203400" w:rsidP="00203400">
      <w:pPr>
        <w:jc w:val="both"/>
        <w:rPr>
          <w:rFonts w:ascii="Katsoulidis" w:hAnsi="Katsoulidis"/>
          <w:b/>
          <w:w w:val="96"/>
          <w:sz w:val="22"/>
          <w:szCs w:val="22"/>
        </w:rPr>
      </w:pPr>
      <w:r w:rsidRPr="00380572">
        <w:rPr>
          <w:rFonts w:ascii="Katsoulidis" w:hAnsi="Katsoulidis"/>
          <w:b/>
          <w:w w:val="96"/>
          <w:sz w:val="22"/>
          <w:szCs w:val="22"/>
        </w:rPr>
        <w:t>ΔΙΕΥΘΥΝΣΗ ΚΛΗΡΟΔΟΤΗΜΑΤΩΝ</w:t>
      </w:r>
    </w:p>
    <w:p w:rsidR="00203400" w:rsidRPr="00380572" w:rsidRDefault="00203400" w:rsidP="00203400">
      <w:pPr>
        <w:jc w:val="both"/>
        <w:rPr>
          <w:rFonts w:ascii="Tahoma" w:hAnsi="Tahoma" w:cs="Tahoma"/>
          <w:sz w:val="22"/>
          <w:szCs w:val="22"/>
        </w:rPr>
      </w:pPr>
      <w:r w:rsidRPr="00380572">
        <w:rPr>
          <w:rFonts w:ascii="Katsoulidis" w:hAnsi="Katsoulidis"/>
          <w:b/>
          <w:w w:val="96"/>
          <w:sz w:val="22"/>
          <w:szCs w:val="22"/>
        </w:rPr>
        <w:t>ΤΜΗΜΑ  ΥΠΟΤΡΟΦΙΩΝ &amp; ΒΡΑΒΕΙΩΝ</w:t>
      </w:r>
      <w:r w:rsidRPr="00380572">
        <w:rPr>
          <w:rFonts w:ascii="Tahoma" w:hAnsi="Tahoma" w:cs="Tahoma"/>
          <w:bCs/>
          <w:sz w:val="22"/>
          <w:szCs w:val="22"/>
        </w:rPr>
        <w:t xml:space="preserve">   </w:t>
      </w:r>
    </w:p>
    <w:p w:rsidR="00203400" w:rsidRPr="00380572" w:rsidRDefault="00380572" w:rsidP="00203400">
      <w:pPr>
        <w:ind w:right="176"/>
        <w:rPr>
          <w:rFonts w:ascii="Katsoulidis" w:hAnsi="Katsoulidis"/>
          <w:b/>
          <w:w w:val="96"/>
          <w:sz w:val="22"/>
          <w:szCs w:val="22"/>
        </w:rPr>
      </w:pPr>
      <w:r w:rsidRPr="00380572">
        <w:rPr>
          <w:rFonts w:ascii="Katsoulidis" w:hAnsi="Katsoulidis"/>
          <w:b/>
          <w:w w:val="96"/>
          <w:sz w:val="22"/>
          <w:szCs w:val="22"/>
        </w:rPr>
        <w:t xml:space="preserve"> </w:t>
      </w:r>
    </w:p>
    <w:p w:rsidR="00203400" w:rsidRPr="00380572" w:rsidRDefault="00203400" w:rsidP="00203400">
      <w:pPr>
        <w:jc w:val="center"/>
        <w:rPr>
          <w:rFonts w:ascii="Katsoulidis" w:hAnsi="Katsoulidis"/>
          <w:b/>
          <w:w w:val="96"/>
          <w:sz w:val="22"/>
          <w:szCs w:val="22"/>
          <w:u w:val="single"/>
        </w:rPr>
      </w:pPr>
      <w:r w:rsidRPr="00380572">
        <w:rPr>
          <w:rFonts w:ascii="Katsoulidis" w:hAnsi="Katsoulidis"/>
          <w:b/>
          <w:w w:val="96"/>
          <w:sz w:val="22"/>
          <w:szCs w:val="22"/>
          <w:u w:val="single"/>
        </w:rPr>
        <w:t>ΠΡΟΚΗΡΥΞΗ  ΒΡΑΒΕΙΟΥ</w:t>
      </w:r>
    </w:p>
    <w:p w:rsidR="00203400" w:rsidRPr="00380572" w:rsidRDefault="00203400" w:rsidP="00203400">
      <w:pPr>
        <w:jc w:val="center"/>
        <w:rPr>
          <w:rFonts w:ascii="Katsoulidis" w:hAnsi="Katsoulidis"/>
          <w:b/>
          <w:w w:val="96"/>
          <w:sz w:val="22"/>
          <w:szCs w:val="22"/>
          <w:u w:val="single"/>
        </w:rPr>
      </w:pPr>
    </w:p>
    <w:p w:rsidR="00203400" w:rsidRPr="00380572" w:rsidRDefault="00203400" w:rsidP="00203400">
      <w:pPr>
        <w:jc w:val="center"/>
        <w:rPr>
          <w:rFonts w:ascii="Katsoulidis" w:hAnsi="Katsoulidis"/>
          <w:w w:val="96"/>
          <w:sz w:val="22"/>
          <w:szCs w:val="22"/>
        </w:rPr>
      </w:pPr>
    </w:p>
    <w:p w:rsidR="002D5279" w:rsidRPr="002D5279" w:rsidRDefault="00203400" w:rsidP="002D5279">
      <w:pPr>
        <w:jc w:val="both"/>
        <w:rPr>
          <w:rFonts w:ascii="Katsoulidis" w:hAnsi="Katsoulidis"/>
          <w:w w:val="96"/>
          <w:sz w:val="22"/>
          <w:szCs w:val="22"/>
        </w:rPr>
      </w:pPr>
      <w:r w:rsidRPr="008509E9">
        <w:rPr>
          <w:rFonts w:ascii="Katsoulidis" w:hAnsi="Katsoulidis"/>
          <w:w w:val="96"/>
        </w:rPr>
        <w:tab/>
      </w:r>
      <w:r w:rsidRPr="000A2BFA">
        <w:rPr>
          <w:rFonts w:ascii="Katsoulidis" w:hAnsi="Katsoulidis"/>
          <w:w w:val="96"/>
          <w:sz w:val="22"/>
          <w:szCs w:val="22"/>
        </w:rPr>
        <w:t xml:space="preserve">Το Εθνικό και Καποδιστριακό Πανεπιστήμιο Αθηνών προκηρύσσει, </w:t>
      </w:r>
      <w:r w:rsidR="002D5279" w:rsidRPr="002D5279">
        <w:rPr>
          <w:rFonts w:ascii="Katsoulidis" w:hAnsi="Katsoulidis"/>
          <w:w w:val="96"/>
          <w:sz w:val="22"/>
          <w:szCs w:val="22"/>
        </w:rPr>
        <w:t>διαγωνισμό για τη βράβευση, από τα έσοδα του Κληροδοτήματος Γεωργίου Παπανικολάου, πρωτότυπης ερευνητικής εργασίας, δημοσιευμένης ή μη, στη Βιολογία, Ιατρική ή και στις δύο επιστήμες.</w:t>
      </w:r>
    </w:p>
    <w:p w:rsidR="002D5279" w:rsidRPr="002D5279" w:rsidRDefault="002D5279" w:rsidP="002D5279">
      <w:pPr>
        <w:jc w:val="both"/>
        <w:rPr>
          <w:rFonts w:ascii="Katsoulidis" w:hAnsi="Katsoulidis"/>
          <w:w w:val="96"/>
          <w:sz w:val="22"/>
          <w:szCs w:val="22"/>
        </w:rPr>
      </w:pPr>
      <w:r w:rsidRPr="002D5279">
        <w:rPr>
          <w:rFonts w:ascii="Katsoulidis" w:hAnsi="Katsoulidis"/>
          <w:w w:val="96"/>
          <w:sz w:val="22"/>
          <w:szCs w:val="22"/>
        </w:rPr>
        <w:tab/>
        <w:t xml:space="preserve">Το ποσό του βραβείου ανέρχεται σε </w:t>
      </w:r>
      <w:r>
        <w:rPr>
          <w:rFonts w:ascii="Katsoulidis" w:hAnsi="Katsoulidis"/>
          <w:w w:val="96"/>
          <w:sz w:val="22"/>
          <w:szCs w:val="22"/>
        </w:rPr>
        <w:t>3.000,00</w:t>
      </w:r>
      <w:r>
        <w:rPr>
          <w:rFonts w:ascii="Arial" w:hAnsi="Arial" w:cs="Arial"/>
          <w:w w:val="96"/>
          <w:sz w:val="22"/>
          <w:szCs w:val="22"/>
        </w:rPr>
        <w:t>€</w:t>
      </w:r>
    </w:p>
    <w:p w:rsidR="002D5279" w:rsidRPr="002D5279" w:rsidRDefault="002D5279" w:rsidP="002D5279">
      <w:pPr>
        <w:jc w:val="both"/>
        <w:rPr>
          <w:rFonts w:ascii="Katsoulidis" w:hAnsi="Katsoulidis"/>
          <w:w w:val="96"/>
          <w:sz w:val="22"/>
          <w:szCs w:val="22"/>
        </w:rPr>
      </w:pPr>
      <w:r w:rsidRPr="002D5279">
        <w:rPr>
          <w:rFonts w:ascii="Katsoulidis" w:hAnsi="Katsoulidis"/>
          <w:w w:val="96"/>
          <w:sz w:val="22"/>
          <w:szCs w:val="22"/>
        </w:rPr>
        <w:tab/>
        <w:t>Διδακτορικές διατριβές δε γίνονται δεκτές.</w:t>
      </w:r>
    </w:p>
    <w:p w:rsidR="00203400" w:rsidRPr="00013E2B" w:rsidRDefault="00203400" w:rsidP="004E5DFA">
      <w:pPr>
        <w:jc w:val="both"/>
        <w:rPr>
          <w:rFonts w:ascii="Katsoulidis" w:hAnsi="Katsoulidis"/>
          <w:w w:val="96"/>
          <w:sz w:val="22"/>
          <w:szCs w:val="22"/>
        </w:rPr>
      </w:pPr>
      <w:r w:rsidRPr="00013E2B">
        <w:rPr>
          <w:rFonts w:ascii="Katsoulidis" w:hAnsi="Katsoulidis"/>
          <w:w w:val="96"/>
          <w:sz w:val="22"/>
          <w:szCs w:val="22"/>
        </w:rPr>
        <w:tab/>
        <w:t xml:space="preserve">Οι ενδιαφερόμενοι  πρέπει να υποβάλουν </w:t>
      </w:r>
      <w:r w:rsidR="00CB5ACD" w:rsidRPr="00CB5ACD">
        <w:rPr>
          <w:rFonts w:ascii="Katsoulidis" w:hAnsi="Katsoulidis"/>
          <w:w w:val="96"/>
          <w:sz w:val="22"/>
          <w:szCs w:val="22"/>
        </w:rPr>
        <w:t>τις εργασίες τους σε τρία αντίτυπα, και προτιμότερο σε ηλεκτρονική μορφή, με αίτηση</w:t>
      </w:r>
      <w:r w:rsidR="00CB5ACD" w:rsidRPr="00013E2B">
        <w:rPr>
          <w:rFonts w:ascii="Katsoulidis" w:hAnsi="Katsoulidis"/>
          <w:w w:val="96"/>
          <w:sz w:val="22"/>
          <w:szCs w:val="22"/>
        </w:rPr>
        <w:t xml:space="preserve"> </w:t>
      </w:r>
      <w:r w:rsidRPr="00013E2B">
        <w:rPr>
          <w:rFonts w:ascii="Katsoulidis" w:hAnsi="Katsoulidis"/>
          <w:w w:val="96"/>
          <w:sz w:val="22"/>
          <w:szCs w:val="22"/>
        </w:rPr>
        <w:t>ιδιοχείρως ή ταχυδρομικώς   με συστημένη   επιστολή  ή    με ταχυμεταφορές,   προκειμένου να επαληθεύεται  η εμπρόθεσμη  ημερομηνία στο Γραφείο Πρωτοκόλλου του Πανεπιστημίου Αθηνών (Κεντρικό Κτήρι</w:t>
      </w:r>
      <w:r w:rsidR="00F57F86">
        <w:rPr>
          <w:rFonts w:ascii="Katsoulidis" w:hAnsi="Katsoulidis"/>
          <w:w w:val="96"/>
          <w:sz w:val="22"/>
          <w:szCs w:val="22"/>
        </w:rPr>
        <w:t xml:space="preserve">ο, Πανεπιστημίου 30, TK 106 79) </w:t>
      </w:r>
      <w:r w:rsidR="00F57F86" w:rsidRPr="00013E2B">
        <w:rPr>
          <w:rFonts w:ascii="Katsoulidis" w:hAnsi="Katsoulidis"/>
          <w:w w:val="96"/>
          <w:sz w:val="22"/>
          <w:szCs w:val="22"/>
        </w:rPr>
        <w:t xml:space="preserve">μέχρι  </w:t>
      </w:r>
      <w:r w:rsidR="00C76303" w:rsidRPr="00C76303">
        <w:rPr>
          <w:rFonts w:ascii="Katsoulidis" w:hAnsi="Katsoulidis"/>
          <w:b/>
          <w:w w:val="96"/>
          <w:sz w:val="22"/>
          <w:szCs w:val="22"/>
        </w:rPr>
        <w:t>28</w:t>
      </w:r>
      <w:r w:rsidR="00C76303">
        <w:rPr>
          <w:rFonts w:ascii="Katsoulidis" w:hAnsi="Katsoulidis"/>
          <w:b/>
          <w:w w:val="96"/>
          <w:sz w:val="22"/>
          <w:szCs w:val="22"/>
        </w:rPr>
        <w:t xml:space="preserve"> </w:t>
      </w:r>
      <w:r w:rsidR="00C76303" w:rsidRPr="00C76303">
        <w:rPr>
          <w:rFonts w:ascii="Katsoulidis" w:hAnsi="Katsoulidis"/>
          <w:b/>
          <w:w w:val="96"/>
          <w:sz w:val="22"/>
          <w:szCs w:val="22"/>
        </w:rPr>
        <w:t>-</w:t>
      </w:r>
      <w:r w:rsidR="00C76303">
        <w:rPr>
          <w:rFonts w:ascii="Katsoulidis" w:hAnsi="Katsoulidis"/>
          <w:b/>
          <w:w w:val="96"/>
          <w:sz w:val="22"/>
          <w:szCs w:val="22"/>
        </w:rPr>
        <w:t xml:space="preserve"> </w:t>
      </w:r>
      <w:r w:rsidR="00C76303" w:rsidRPr="00C76303">
        <w:rPr>
          <w:rFonts w:ascii="Katsoulidis" w:hAnsi="Katsoulidis"/>
          <w:b/>
          <w:w w:val="96"/>
          <w:sz w:val="22"/>
          <w:szCs w:val="22"/>
        </w:rPr>
        <w:t>4</w:t>
      </w:r>
      <w:r w:rsidR="00C76303">
        <w:rPr>
          <w:rFonts w:ascii="Katsoulidis" w:hAnsi="Katsoulidis"/>
          <w:b/>
          <w:w w:val="96"/>
          <w:sz w:val="22"/>
          <w:szCs w:val="22"/>
        </w:rPr>
        <w:t xml:space="preserve"> </w:t>
      </w:r>
      <w:r w:rsidR="00C76303" w:rsidRPr="00C76303">
        <w:rPr>
          <w:rFonts w:ascii="Katsoulidis" w:hAnsi="Katsoulidis"/>
          <w:b/>
          <w:w w:val="96"/>
          <w:sz w:val="22"/>
          <w:szCs w:val="22"/>
        </w:rPr>
        <w:t>-</w:t>
      </w:r>
      <w:r w:rsidR="00C76303">
        <w:rPr>
          <w:rFonts w:ascii="Katsoulidis" w:hAnsi="Katsoulidis"/>
          <w:b/>
          <w:w w:val="96"/>
          <w:sz w:val="22"/>
          <w:szCs w:val="22"/>
        </w:rPr>
        <w:t xml:space="preserve"> </w:t>
      </w:r>
      <w:r w:rsidR="00C76303" w:rsidRPr="00C76303">
        <w:rPr>
          <w:rFonts w:ascii="Katsoulidis" w:hAnsi="Katsoulidis"/>
          <w:b/>
          <w:w w:val="96"/>
          <w:sz w:val="22"/>
          <w:szCs w:val="22"/>
        </w:rPr>
        <w:t>202</w:t>
      </w:r>
      <w:r w:rsidR="00CF015A">
        <w:rPr>
          <w:rFonts w:ascii="Katsoulidis" w:hAnsi="Katsoulidis"/>
          <w:b/>
          <w:w w:val="96"/>
          <w:sz w:val="22"/>
          <w:szCs w:val="22"/>
        </w:rPr>
        <w:t>3</w:t>
      </w:r>
      <w:bookmarkStart w:id="0" w:name="_GoBack"/>
      <w:bookmarkEnd w:id="0"/>
      <w:r w:rsidR="00C76303">
        <w:rPr>
          <w:rFonts w:ascii="Katsoulidis" w:hAnsi="Katsoulidis"/>
          <w:w w:val="96"/>
          <w:sz w:val="22"/>
          <w:szCs w:val="22"/>
        </w:rPr>
        <w:t>.</w:t>
      </w:r>
      <w:r w:rsidR="00F57F86" w:rsidRPr="00C76303">
        <w:rPr>
          <w:rFonts w:ascii="Katsoulidis" w:hAnsi="Katsoulidis"/>
          <w:w w:val="96"/>
          <w:sz w:val="22"/>
          <w:szCs w:val="22"/>
        </w:rPr>
        <w:t xml:space="preserve"> </w:t>
      </w:r>
    </w:p>
    <w:p w:rsidR="00203400" w:rsidRPr="00013E2B" w:rsidRDefault="00203400" w:rsidP="00013E2B">
      <w:pPr>
        <w:jc w:val="both"/>
        <w:rPr>
          <w:rFonts w:ascii="Katsoulidis" w:hAnsi="Katsoulidis"/>
          <w:w w:val="96"/>
          <w:sz w:val="22"/>
          <w:szCs w:val="22"/>
        </w:rPr>
      </w:pPr>
      <w:r w:rsidRPr="00013E2B">
        <w:rPr>
          <w:rFonts w:ascii="Katsoulidis" w:hAnsi="Katsoulidis"/>
          <w:w w:val="96"/>
          <w:sz w:val="22"/>
          <w:szCs w:val="22"/>
        </w:rPr>
        <w:t xml:space="preserve">            Η αίτηση, ανακτάται  από την Ιστοσελίδα του Πανεπιστημίου στην ηλεκτρονική διεύθυνση                 </w:t>
      </w:r>
    </w:p>
    <w:p w:rsidR="00203400" w:rsidRDefault="00203400" w:rsidP="00013E2B">
      <w:pPr>
        <w:jc w:val="both"/>
        <w:rPr>
          <w:rFonts w:ascii="Katsoulidis" w:hAnsi="Katsoulidis"/>
          <w:w w:val="96"/>
          <w:sz w:val="22"/>
          <w:szCs w:val="22"/>
        </w:rPr>
      </w:pPr>
      <w:r w:rsidRPr="00013E2B">
        <w:rPr>
          <w:rFonts w:ascii="Katsoulidis" w:hAnsi="Katsoulidis"/>
          <w:w w:val="96"/>
          <w:sz w:val="22"/>
          <w:szCs w:val="22"/>
        </w:rPr>
        <w:t xml:space="preserve">            https://www.uoa.gr/anakoinoseis_kai_ekdiloseis/prokiryxeis/prokiryxeis_brabeion/ </w:t>
      </w:r>
    </w:p>
    <w:p w:rsidR="00203400" w:rsidRDefault="00380572" w:rsidP="00F57F86">
      <w:pPr>
        <w:jc w:val="both"/>
        <w:rPr>
          <w:rFonts w:ascii="Katsoulidis" w:hAnsi="Katsoulidis"/>
          <w:w w:val="96"/>
          <w:sz w:val="22"/>
          <w:szCs w:val="22"/>
        </w:rPr>
      </w:pPr>
      <w:r>
        <w:rPr>
          <w:rFonts w:ascii="Katsoulidis" w:hAnsi="Katsoulidis"/>
          <w:w w:val="96"/>
          <w:sz w:val="22"/>
          <w:szCs w:val="22"/>
        </w:rPr>
        <w:t>όπου αναρτάται και η παρούσα προκήρυξη.</w:t>
      </w:r>
    </w:p>
    <w:p w:rsidR="00F57F86" w:rsidRDefault="00F57F86" w:rsidP="00F57F86">
      <w:pPr>
        <w:jc w:val="both"/>
        <w:rPr>
          <w:rFonts w:ascii="Katsoulidis" w:hAnsi="Katsoulidis"/>
          <w:w w:val="96"/>
        </w:rPr>
      </w:pPr>
    </w:p>
    <w:p w:rsidR="00203400" w:rsidRPr="00380572" w:rsidRDefault="00203400" w:rsidP="00F57F86">
      <w:pPr>
        <w:ind w:firstLine="720"/>
        <w:jc w:val="both"/>
        <w:rPr>
          <w:rFonts w:ascii="Katsoulidis" w:hAnsi="Katsoulidis"/>
          <w:w w:val="96"/>
          <w:sz w:val="22"/>
          <w:szCs w:val="22"/>
        </w:rPr>
      </w:pPr>
      <w:r w:rsidRPr="00380572">
        <w:rPr>
          <w:rFonts w:ascii="Katsoulidis" w:hAnsi="Katsoulidis"/>
          <w:w w:val="96"/>
          <w:sz w:val="22"/>
          <w:szCs w:val="22"/>
        </w:rPr>
        <w:t xml:space="preserve">Περισσότερες  πληροφορίες δίνονται από τη Διεύθυνση Κληροδοτημάτων, Τμήμα Υποτροφιών και Βραβείων (Σταδίου και Χρ. Λαδά 6, </w:t>
      </w:r>
      <w:proofErr w:type="spellStart"/>
      <w:r w:rsidRPr="00380572">
        <w:rPr>
          <w:rFonts w:ascii="Katsoulidis" w:hAnsi="Katsoulidis"/>
          <w:w w:val="96"/>
          <w:sz w:val="22"/>
          <w:szCs w:val="22"/>
        </w:rPr>
        <w:t>τηλ</w:t>
      </w:r>
      <w:proofErr w:type="spellEnd"/>
      <w:r w:rsidRPr="00380572">
        <w:rPr>
          <w:rFonts w:ascii="Katsoulidis" w:hAnsi="Katsoulidis"/>
          <w:w w:val="96"/>
          <w:sz w:val="22"/>
          <w:szCs w:val="22"/>
        </w:rPr>
        <w:t>. 210.3689132-4, e-</w:t>
      </w:r>
      <w:proofErr w:type="spellStart"/>
      <w:r w:rsidRPr="00380572">
        <w:rPr>
          <w:rFonts w:ascii="Katsoulidis" w:hAnsi="Katsoulidis"/>
          <w:w w:val="96"/>
          <w:sz w:val="22"/>
          <w:szCs w:val="22"/>
        </w:rPr>
        <w:t>mail</w:t>
      </w:r>
      <w:proofErr w:type="spellEnd"/>
      <w:r w:rsidRPr="00380572">
        <w:rPr>
          <w:rFonts w:ascii="Katsoulidis" w:hAnsi="Katsoulidis"/>
          <w:w w:val="96"/>
          <w:sz w:val="22"/>
          <w:szCs w:val="22"/>
        </w:rPr>
        <w:t xml:space="preserve">  </w:t>
      </w:r>
      <w:proofErr w:type="spellStart"/>
      <w:r w:rsidRPr="00380572">
        <w:rPr>
          <w:rFonts w:ascii="Katsoulidis" w:hAnsi="Katsoulidis"/>
          <w:w w:val="96"/>
          <w:sz w:val="22"/>
          <w:szCs w:val="22"/>
        </w:rPr>
        <w:t>ypotrofies@uoa.gr</w:t>
      </w:r>
      <w:proofErr w:type="spellEnd"/>
      <w:r w:rsidRPr="00380572">
        <w:rPr>
          <w:rFonts w:ascii="Katsoulidis" w:hAnsi="Katsoulidis"/>
          <w:w w:val="96"/>
          <w:sz w:val="22"/>
          <w:szCs w:val="22"/>
        </w:rPr>
        <w:t>).</w:t>
      </w:r>
    </w:p>
    <w:p w:rsidR="00380572" w:rsidRDefault="00203400" w:rsidP="00203400">
      <w:pPr>
        <w:jc w:val="both"/>
        <w:rPr>
          <w:rFonts w:ascii="Katsoulidis" w:hAnsi="Katsoulidis"/>
          <w:w w:val="96"/>
          <w:sz w:val="22"/>
          <w:szCs w:val="22"/>
        </w:rPr>
      </w:pP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  <w:t xml:space="preserve">               </w:t>
      </w:r>
    </w:p>
    <w:p w:rsidR="00203400" w:rsidRPr="00C07B94" w:rsidRDefault="00F57F86" w:rsidP="00380572">
      <w:pPr>
        <w:ind w:left="3600" w:firstLine="720"/>
        <w:jc w:val="both"/>
        <w:rPr>
          <w:rFonts w:ascii="Katsoulidis" w:hAnsi="Katsoulidis"/>
          <w:w w:val="96"/>
          <w:sz w:val="22"/>
          <w:szCs w:val="22"/>
        </w:rPr>
      </w:pPr>
      <w:r>
        <w:rPr>
          <w:rFonts w:ascii="Katsoulidis" w:hAnsi="Katsoulidis"/>
          <w:w w:val="96"/>
          <w:sz w:val="22"/>
          <w:szCs w:val="22"/>
        </w:rPr>
        <w:t xml:space="preserve">        </w:t>
      </w:r>
      <w:r w:rsidR="00203400" w:rsidRPr="00380572">
        <w:rPr>
          <w:rFonts w:ascii="Katsoulidis" w:hAnsi="Katsoulidis"/>
          <w:w w:val="96"/>
          <w:sz w:val="22"/>
          <w:szCs w:val="22"/>
        </w:rPr>
        <w:t xml:space="preserve">Αθήνα,  </w:t>
      </w:r>
      <w:r w:rsidR="00C76303">
        <w:rPr>
          <w:rFonts w:ascii="Katsoulidis" w:hAnsi="Katsoulidis"/>
          <w:w w:val="96"/>
          <w:sz w:val="22"/>
          <w:szCs w:val="22"/>
        </w:rPr>
        <w:t>12-10-2022</w:t>
      </w:r>
    </w:p>
    <w:p w:rsidR="00203400" w:rsidRPr="00380572" w:rsidRDefault="00203400" w:rsidP="00203400">
      <w:pPr>
        <w:jc w:val="both"/>
        <w:rPr>
          <w:rFonts w:ascii="Katsoulidis" w:hAnsi="Katsoulidis"/>
          <w:w w:val="96"/>
          <w:sz w:val="22"/>
          <w:szCs w:val="22"/>
        </w:rPr>
      </w:pP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  <w:t xml:space="preserve">           </w:t>
      </w:r>
      <w:r w:rsidR="00423B34">
        <w:rPr>
          <w:rFonts w:ascii="Katsoulidis" w:hAnsi="Katsoulidis"/>
          <w:w w:val="96"/>
          <w:sz w:val="22"/>
          <w:szCs w:val="22"/>
        </w:rPr>
        <w:t>Η</w:t>
      </w:r>
      <w:r w:rsidRPr="00380572">
        <w:rPr>
          <w:rFonts w:ascii="Katsoulidis" w:hAnsi="Katsoulidis"/>
          <w:w w:val="96"/>
          <w:sz w:val="22"/>
          <w:szCs w:val="22"/>
        </w:rPr>
        <w:t xml:space="preserve">  </w:t>
      </w:r>
      <w:proofErr w:type="spellStart"/>
      <w:r w:rsidRPr="00380572">
        <w:rPr>
          <w:rFonts w:ascii="Katsoulidis" w:hAnsi="Katsoulidis"/>
          <w:w w:val="96"/>
          <w:sz w:val="22"/>
          <w:szCs w:val="22"/>
        </w:rPr>
        <w:t>Αντιπρύταν</w:t>
      </w:r>
      <w:r w:rsidR="00423B34">
        <w:rPr>
          <w:rFonts w:ascii="Katsoulidis" w:hAnsi="Katsoulidis"/>
          <w:w w:val="96"/>
          <w:sz w:val="22"/>
          <w:szCs w:val="22"/>
        </w:rPr>
        <w:t>ι</w:t>
      </w:r>
      <w:r w:rsidRPr="00380572">
        <w:rPr>
          <w:rFonts w:ascii="Katsoulidis" w:hAnsi="Katsoulidis"/>
          <w:w w:val="96"/>
          <w:sz w:val="22"/>
          <w:szCs w:val="22"/>
        </w:rPr>
        <w:t>ς</w:t>
      </w:r>
      <w:proofErr w:type="spellEnd"/>
      <w:r w:rsidRPr="00380572">
        <w:rPr>
          <w:rFonts w:ascii="Katsoulidis" w:hAnsi="Katsoulidis"/>
          <w:w w:val="96"/>
          <w:sz w:val="22"/>
          <w:szCs w:val="22"/>
        </w:rPr>
        <w:t xml:space="preserve"> Οικονομικών</w:t>
      </w:r>
    </w:p>
    <w:p w:rsidR="00203400" w:rsidRDefault="00203400" w:rsidP="00203400">
      <w:pPr>
        <w:jc w:val="both"/>
        <w:rPr>
          <w:rFonts w:ascii="Katsoulidis" w:hAnsi="Katsoulidis"/>
          <w:w w:val="96"/>
          <w:sz w:val="22"/>
          <w:szCs w:val="22"/>
        </w:rPr>
      </w:pP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  <w:t xml:space="preserve">           Προγραμματισμού &amp; Ανάπτυξης</w:t>
      </w:r>
    </w:p>
    <w:p w:rsidR="00946C14" w:rsidRDefault="00946C14" w:rsidP="00203400">
      <w:pPr>
        <w:jc w:val="both"/>
        <w:rPr>
          <w:rFonts w:ascii="Katsoulidis" w:hAnsi="Katsoulidis"/>
          <w:w w:val="96"/>
          <w:sz w:val="22"/>
          <w:szCs w:val="22"/>
        </w:rPr>
      </w:pPr>
    </w:p>
    <w:p w:rsidR="00946C14" w:rsidRPr="00380572" w:rsidRDefault="00946C14" w:rsidP="00203400">
      <w:pPr>
        <w:jc w:val="both"/>
        <w:rPr>
          <w:rFonts w:ascii="Katsoulidis" w:hAnsi="Katsoulidis"/>
          <w:w w:val="96"/>
          <w:sz w:val="22"/>
          <w:szCs w:val="22"/>
        </w:rPr>
      </w:pPr>
    </w:p>
    <w:p w:rsidR="00203400" w:rsidRPr="00380572" w:rsidRDefault="00203400" w:rsidP="00203400">
      <w:pPr>
        <w:jc w:val="both"/>
        <w:rPr>
          <w:rFonts w:ascii="Katsoulidis" w:hAnsi="Katsoulidis"/>
          <w:w w:val="96"/>
          <w:sz w:val="22"/>
          <w:szCs w:val="22"/>
        </w:rPr>
      </w:pP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  <w:t xml:space="preserve">         </w:t>
      </w:r>
    </w:p>
    <w:p w:rsidR="00203400" w:rsidRPr="00380572" w:rsidRDefault="00203400" w:rsidP="00203400">
      <w:pPr>
        <w:jc w:val="both"/>
        <w:rPr>
          <w:rFonts w:ascii="Katsoulidis" w:hAnsi="Katsoulidis"/>
          <w:w w:val="96"/>
          <w:sz w:val="22"/>
          <w:szCs w:val="22"/>
        </w:rPr>
      </w:pPr>
      <w:r w:rsidRPr="00380572">
        <w:rPr>
          <w:rFonts w:ascii="Katsoulidis" w:hAnsi="Katsoulidis"/>
          <w:w w:val="96"/>
          <w:sz w:val="22"/>
          <w:szCs w:val="22"/>
        </w:rPr>
        <w:t xml:space="preserve">     </w:t>
      </w:r>
    </w:p>
    <w:p w:rsidR="00203400" w:rsidRPr="00380572" w:rsidRDefault="00203400" w:rsidP="00203400">
      <w:pPr>
        <w:jc w:val="both"/>
        <w:rPr>
          <w:rFonts w:ascii="Katsoulidis" w:hAnsi="Katsoulidis"/>
          <w:w w:val="96"/>
          <w:sz w:val="22"/>
          <w:szCs w:val="22"/>
        </w:rPr>
      </w:pPr>
      <w:r w:rsidRPr="00380572">
        <w:rPr>
          <w:rFonts w:ascii="Katsoulidis" w:hAnsi="Katsoulidis"/>
          <w:w w:val="96"/>
          <w:sz w:val="22"/>
          <w:szCs w:val="22"/>
        </w:rPr>
        <w:t xml:space="preserve">                                                                     Καθηγ</w:t>
      </w:r>
      <w:r w:rsidR="00423B34">
        <w:rPr>
          <w:rFonts w:ascii="Katsoulidis" w:hAnsi="Katsoulidis"/>
          <w:w w:val="96"/>
          <w:sz w:val="22"/>
          <w:szCs w:val="22"/>
        </w:rPr>
        <w:t xml:space="preserve">ήτρια κ. </w:t>
      </w:r>
      <w:proofErr w:type="spellStart"/>
      <w:r w:rsidR="00423B34">
        <w:rPr>
          <w:rFonts w:ascii="Katsoulidis" w:hAnsi="Katsoulidis"/>
          <w:w w:val="96"/>
          <w:sz w:val="22"/>
          <w:szCs w:val="22"/>
        </w:rPr>
        <w:t>Χάϊδω</w:t>
      </w:r>
      <w:proofErr w:type="spellEnd"/>
      <w:r w:rsidR="00423B34">
        <w:rPr>
          <w:rFonts w:ascii="Katsoulidis" w:hAnsi="Katsoulidis"/>
          <w:w w:val="96"/>
          <w:sz w:val="22"/>
          <w:szCs w:val="22"/>
        </w:rPr>
        <w:t xml:space="preserve"> </w:t>
      </w:r>
      <w:proofErr w:type="spellStart"/>
      <w:r w:rsidR="00423B34">
        <w:rPr>
          <w:rFonts w:ascii="Katsoulidis" w:hAnsi="Katsoulidis"/>
          <w:w w:val="96"/>
          <w:sz w:val="22"/>
          <w:szCs w:val="22"/>
        </w:rPr>
        <w:t>Σπηλιοπούλου</w:t>
      </w:r>
      <w:proofErr w:type="spellEnd"/>
    </w:p>
    <w:p w:rsidR="005D5922" w:rsidRPr="00380572" w:rsidRDefault="00ED68A4" w:rsidP="00380572">
      <w:pPr>
        <w:jc w:val="both"/>
        <w:rPr>
          <w:rFonts w:ascii="Katsoulidis" w:hAnsi="Katsoulidis"/>
          <w:w w:val="96"/>
          <w:sz w:val="22"/>
          <w:szCs w:val="22"/>
        </w:rPr>
      </w:pP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</w:r>
      <w:r w:rsidR="00335727" w:rsidRPr="00380572">
        <w:rPr>
          <w:rFonts w:ascii="Katsoulidis" w:hAnsi="Katsoulidis"/>
          <w:w w:val="96"/>
          <w:sz w:val="22"/>
          <w:szCs w:val="22"/>
        </w:rPr>
        <w:tab/>
      </w:r>
      <w:r w:rsidR="00335727" w:rsidRPr="00380572">
        <w:rPr>
          <w:rFonts w:ascii="Katsoulidis" w:hAnsi="Katsoulidis"/>
          <w:w w:val="96"/>
          <w:sz w:val="22"/>
          <w:szCs w:val="22"/>
        </w:rPr>
        <w:tab/>
      </w:r>
      <w:r w:rsidR="00335727" w:rsidRPr="00380572">
        <w:rPr>
          <w:rFonts w:ascii="Katsoulidis" w:hAnsi="Katsoulidis"/>
          <w:w w:val="96"/>
          <w:sz w:val="22"/>
          <w:szCs w:val="22"/>
        </w:rPr>
        <w:tab/>
        <w:t xml:space="preserve">         </w:t>
      </w:r>
    </w:p>
    <w:p w:rsidR="00D91AFB" w:rsidRDefault="00D91AFB" w:rsidP="005D5922">
      <w:pPr>
        <w:jc w:val="both"/>
        <w:rPr>
          <w:rFonts w:ascii="Arial" w:hAnsi="Arial" w:cs="Arial"/>
        </w:rPr>
      </w:pPr>
    </w:p>
    <w:sectPr w:rsidR="00D91AFB" w:rsidSect="00380572">
      <w:pgSz w:w="11906" w:h="16838"/>
      <w:pgMar w:top="851" w:right="1474" w:bottom="144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111B"/>
    <w:multiLevelType w:val="hybridMultilevel"/>
    <w:tmpl w:val="5DDE66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642B8"/>
    <w:multiLevelType w:val="hybridMultilevel"/>
    <w:tmpl w:val="434C18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E0C88"/>
    <w:multiLevelType w:val="hybridMultilevel"/>
    <w:tmpl w:val="6D142C36"/>
    <w:lvl w:ilvl="0" w:tplc="313EA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31B24C7"/>
    <w:multiLevelType w:val="hybridMultilevel"/>
    <w:tmpl w:val="434C18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64D58"/>
    <w:multiLevelType w:val="hybridMultilevel"/>
    <w:tmpl w:val="13C267AE"/>
    <w:lvl w:ilvl="0" w:tplc="C2D05396">
      <w:numFmt w:val="bullet"/>
      <w:lvlText w:val="-"/>
      <w:lvlJc w:val="left"/>
      <w:pPr>
        <w:ind w:left="720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A6"/>
    <w:rsid w:val="00013E2B"/>
    <w:rsid w:val="0004135C"/>
    <w:rsid w:val="00044FBE"/>
    <w:rsid w:val="000868CA"/>
    <w:rsid w:val="000956E2"/>
    <w:rsid w:val="000A2BFA"/>
    <w:rsid w:val="00111947"/>
    <w:rsid w:val="001529C2"/>
    <w:rsid w:val="001A72F1"/>
    <w:rsid w:val="001C51D3"/>
    <w:rsid w:val="001D6628"/>
    <w:rsid w:val="001E70FC"/>
    <w:rsid w:val="00203400"/>
    <w:rsid w:val="002832C6"/>
    <w:rsid w:val="002A6331"/>
    <w:rsid w:val="002D5279"/>
    <w:rsid w:val="002E198C"/>
    <w:rsid w:val="002E2AB3"/>
    <w:rsid w:val="00313E23"/>
    <w:rsid w:val="00314953"/>
    <w:rsid w:val="00335727"/>
    <w:rsid w:val="0035600D"/>
    <w:rsid w:val="00380572"/>
    <w:rsid w:val="00390DA6"/>
    <w:rsid w:val="003A16B7"/>
    <w:rsid w:val="003B7331"/>
    <w:rsid w:val="003D4DA6"/>
    <w:rsid w:val="00414CD4"/>
    <w:rsid w:val="004231D1"/>
    <w:rsid w:val="00423B34"/>
    <w:rsid w:val="00434CD4"/>
    <w:rsid w:val="00454A8C"/>
    <w:rsid w:val="00467F21"/>
    <w:rsid w:val="00493FF5"/>
    <w:rsid w:val="004A16D3"/>
    <w:rsid w:val="004C0309"/>
    <w:rsid w:val="004C54CB"/>
    <w:rsid w:val="004E5DFA"/>
    <w:rsid w:val="00560408"/>
    <w:rsid w:val="005873BD"/>
    <w:rsid w:val="00595FD1"/>
    <w:rsid w:val="005D5922"/>
    <w:rsid w:val="005E2612"/>
    <w:rsid w:val="00605FC0"/>
    <w:rsid w:val="00627AC1"/>
    <w:rsid w:val="006671CB"/>
    <w:rsid w:val="00676557"/>
    <w:rsid w:val="006B409B"/>
    <w:rsid w:val="006C22E7"/>
    <w:rsid w:val="00745D26"/>
    <w:rsid w:val="00770C92"/>
    <w:rsid w:val="00797E04"/>
    <w:rsid w:val="007B5416"/>
    <w:rsid w:val="007D0FE1"/>
    <w:rsid w:val="00826875"/>
    <w:rsid w:val="008509E9"/>
    <w:rsid w:val="008755AF"/>
    <w:rsid w:val="00883372"/>
    <w:rsid w:val="008F75F0"/>
    <w:rsid w:val="00945D6F"/>
    <w:rsid w:val="00946C14"/>
    <w:rsid w:val="00951370"/>
    <w:rsid w:val="00975C0D"/>
    <w:rsid w:val="00975C88"/>
    <w:rsid w:val="00991993"/>
    <w:rsid w:val="0099203A"/>
    <w:rsid w:val="009A62F0"/>
    <w:rsid w:val="009E62E7"/>
    <w:rsid w:val="009F493F"/>
    <w:rsid w:val="009F64E4"/>
    <w:rsid w:val="00A952F8"/>
    <w:rsid w:val="00AA0EFF"/>
    <w:rsid w:val="00AA601E"/>
    <w:rsid w:val="00AB5423"/>
    <w:rsid w:val="00AD2276"/>
    <w:rsid w:val="00B3500C"/>
    <w:rsid w:val="00B8674E"/>
    <w:rsid w:val="00BB45C1"/>
    <w:rsid w:val="00C07B94"/>
    <w:rsid w:val="00C26A3B"/>
    <w:rsid w:val="00C52B97"/>
    <w:rsid w:val="00C76303"/>
    <w:rsid w:val="00CB5ACD"/>
    <w:rsid w:val="00CC3FF0"/>
    <w:rsid w:val="00CF015A"/>
    <w:rsid w:val="00CF12EA"/>
    <w:rsid w:val="00CF26DB"/>
    <w:rsid w:val="00D15871"/>
    <w:rsid w:val="00D91AFB"/>
    <w:rsid w:val="00D97F20"/>
    <w:rsid w:val="00DB5947"/>
    <w:rsid w:val="00DE563D"/>
    <w:rsid w:val="00DF7AA0"/>
    <w:rsid w:val="00E839C7"/>
    <w:rsid w:val="00ED68A4"/>
    <w:rsid w:val="00F46A46"/>
    <w:rsid w:val="00F57F86"/>
    <w:rsid w:val="00F64BC8"/>
    <w:rsid w:val="00F96426"/>
    <w:rsid w:val="00FE2F4B"/>
    <w:rsid w:val="00FE3378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F1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2E198C"/>
    <w:pPr>
      <w:keepNext/>
      <w:outlineLvl w:val="1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56E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56E2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2E198C"/>
    <w:rPr>
      <w:b/>
      <w:sz w:val="16"/>
    </w:rPr>
  </w:style>
  <w:style w:type="paragraph" w:styleId="a4">
    <w:name w:val="caption"/>
    <w:basedOn w:val="a"/>
    <w:next w:val="a"/>
    <w:qFormat/>
    <w:rsid w:val="002E198C"/>
    <w:pPr>
      <w:ind w:right="4195"/>
      <w:jc w:val="center"/>
    </w:pPr>
    <w:rPr>
      <w:rFonts w:eastAsia="Calibri"/>
      <w:b/>
      <w:bCs/>
    </w:rPr>
  </w:style>
  <w:style w:type="paragraph" w:styleId="a5">
    <w:name w:val="Title"/>
    <w:basedOn w:val="a"/>
    <w:link w:val="Char0"/>
    <w:qFormat/>
    <w:rsid w:val="002E198C"/>
    <w:pPr>
      <w:ind w:right="4195"/>
      <w:jc w:val="center"/>
    </w:pPr>
    <w:rPr>
      <w:rFonts w:eastAsia="Calibri"/>
      <w:b/>
      <w:bCs/>
      <w:sz w:val="20"/>
      <w:szCs w:val="20"/>
      <w:lang w:val="en-US"/>
    </w:rPr>
  </w:style>
  <w:style w:type="character" w:customStyle="1" w:styleId="Char0">
    <w:name w:val="Τίτλος Char"/>
    <w:basedOn w:val="a0"/>
    <w:link w:val="a5"/>
    <w:rsid w:val="002E198C"/>
    <w:rPr>
      <w:rFonts w:eastAsia="Calibri"/>
      <w:b/>
      <w:bCs/>
      <w:lang w:val="en-US"/>
    </w:rPr>
  </w:style>
  <w:style w:type="paragraph" w:styleId="a6">
    <w:name w:val="List Paragraph"/>
    <w:basedOn w:val="a"/>
    <w:uiPriority w:val="34"/>
    <w:qFormat/>
    <w:rsid w:val="00850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F1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2E198C"/>
    <w:pPr>
      <w:keepNext/>
      <w:outlineLvl w:val="1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56E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56E2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2E198C"/>
    <w:rPr>
      <w:b/>
      <w:sz w:val="16"/>
    </w:rPr>
  </w:style>
  <w:style w:type="paragraph" w:styleId="a4">
    <w:name w:val="caption"/>
    <w:basedOn w:val="a"/>
    <w:next w:val="a"/>
    <w:qFormat/>
    <w:rsid w:val="002E198C"/>
    <w:pPr>
      <w:ind w:right="4195"/>
      <w:jc w:val="center"/>
    </w:pPr>
    <w:rPr>
      <w:rFonts w:eastAsia="Calibri"/>
      <w:b/>
      <w:bCs/>
    </w:rPr>
  </w:style>
  <w:style w:type="paragraph" w:styleId="a5">
    <w:name w:val="Title"/>
    <w:basedOn w:val="a"/>
    <w:link w:val="Char0"/>
    <w:qFormat/>
    <w:rsid w:val="002E198C"/>
    <w:pPr>
      <w:ind w:right="4195"/>
      <w:jc w:val="center"/>
    </w:pPr>
    <w:rPr>
      <w:rFonts w:eastAsia="Calibri"/>
      <w:b/>
      <w:bCs/>
      <w:sz w:val="20"/>
      <w:szCs w:val="20"/>
      <w:lang w:val="en-US"/>
    </w:rPr>
  </w:style>
  <w:style w:type="character" w:customStyle="1" w:styleId="Char0">
    <w:name w:val="Τίτλος Char"/>
    <w:basedOn w:val="a0"/>
    <w:link w:val="a5"/>
    <w:rsid w:val="002E198C"/>
    <w:rPr>
      <w:rFonts w:eastAsia="Calibri"/>
      <w:b/>
      <w:bCs/>
      <w:lang w:val="en-US"/>
    </w:rPr>
  </w:style>
  <w:style w:type="paragraph" w:styleId="a6">
    <w:name w:val="List Paragraph"/>
    <w:basedOn w:val="a"/>
    <w:uiPriority w:val="34"/>
    <w:qFormat/>
    <w:rsid w:val="00850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3.B618D108.631EE055@uoa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34458-5CFD-4625-AB48-8C11B82C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159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 ΚΑΙ ΚΑΠΟΔΙΣΤΡΙΑΚΟ</vt:lpstr>
      <vt:lpstr>ΕΘΝΙΚΟ ΚΑΙ ΚΑΠΟΔΙΣΤΡΙΑΚΟ</vt:lpstr>
    </vt:vector>
  </TitlesOfParts>
  <Company>Hewlett-Packard Company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ΚΑΙ ΚΑΠΟΔΙΣΤΡΙΑΚΟ</dc:title>
  <dc:creator>a.kavada</dc:creator>
  <cp:lastModifiedBy>KOKLA</cp:lastModifiedBy>
  <cp:revision>10</cp:revision>
  <cp:lastPrinted>2022-07-22T11:52:00Z</cp:lastPrinted>
  <dcterms:created xsi:type="dcterms:W3CDTF">2022-07-04T07:45:00Z</dcterms:created>
  <dcterms:modified xsi:type="dcterms:W3CDTF">2022-10-12T07:47:00Z</dcterms:modified>
</cp:coreProperties>
</file>